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9564F8C" w14:textId="1389ABD6" w:rsidR="00CE0405" w:rsidRPr="0055288F" w:rsidRDefault="0055288F" w:rsidP="00CE0405">
      <w:pPr>
        <w:shd w:val="clear" w:color="auto" w:fill="FFFFFF"/>
        <w:rPr>
          <w:b/>
          <w:bCs/>
          <w:spacing w:val="-5"/>
          <w:sz w:val="20"/>
          <w:szCs w:val="20"/>
        </w:rPr>
      </w:pPr>
      <w:r w:rsidRPr="0055288F">
        <w:rPr>
          <w:b/>
          <w:bCs/>
          <w:noProof/>
          <w:spacing w:val="-5"/>
          <w:sz w:val="20"/>
          <w:szCs w:val="20"/>
          <w:lang w:eastAsia="ru-RU"/>
        </w:rPr>
        <w:drawing>
          <wp:inline distT="0" distB="0" distL="0" distR="0" wp14:anchorId="2391EA5D" wp14:editId="56733F17">
            <wp:extent cx="1455420" cy="44623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87495" cy="456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36AD02" w14:textId="77777777" w:rsidR="00B4542B" w:rsidRPr="0055288F" w:rsidRDefault="00B4542B" w:rsidP="00B4542B">
      <w:pPr>
        <w:widowControl w:val="0"/>
        <w:jc w:val="center"/>
        <w:rPr>
          <w:sz w:val="20"/>
          <w:szCs w:val="20"/>
        </w:rPr>
      </w:pPr>
      <w:r w:rsidRPr="0055288F">
        <w:rPr>
          <w:sz w:val="20"/>
          <w:szCs w:val="20"/>
        </w:rPr>
        <w:t xml:space="preserve">Положения по проведению рекламного мероприятия </w:t>
      </w:r>
    </w:p>
    <w:p w14:paraId="6F982F5E" w14:textId="77777777" w:rsidR="00B4542B" w:rsidRPr="0055288F" w:rsidRDefault="00B4542B" w:rsidP="00B4542B">
      <w:pPr>
        <w:widowControl w:val="0"/>
        <w:jc w:val="center"/>
        <w:rPr>
          <w:sz w:val="20"/>
          <w:szCs w:val="20"/>
        </w:rPr>
      </w:pPr>
      <w:r w:rsidRPr="0055288F">
        <w:rPr>
          <w:sz w:val="20"/>
          <w:szCs w:val="20"/>
        </w:rPr>
        <w:t>«</w:t>
      </w:r>
      <w:r w:rsidR="00F31406" w:rsidRPr="0055288F">
        <w:rPr>
          <w:sz w:val="20"/>
          <w:szCs w:val="20"/>
        </w:rPr>
        <w:t>Черная пятница</w:t>
      </w:r>
      <w:r w:rsidRPr="0055288F">
        <w:rPr>
          <w:sz w:val="20"/>
          <w:szCs w:val="20"/>
        </w:rPr>
        <w:t>»</w:t>
      </w:r>
    </w:p>
    <w:p w14:paraId="3C5E1CEA" w14:textId="77777777" w:rsidR="00B4542B" w:rsidRPr="0055288F" w:rsidRDefault="00B4542B" w:rsidP="00407FFA">
      <w:pPr>
        <w:widowControl w:val="0"/>
        <w:rPr>
          <w:sz w:val="20"/>
          <w:szCs w:val="20"/>
        </w:rPr>
      </w:pPr>
    </w:p>
    <w:p w14:paraId="018808EA" w14:textId="77777777" w:rsidR="00B4542B" w:rsidRPr="0055288F" w:rsidRDefault="00B4542B" w:rsidP="00407FFA">
      <w:pPr>
        <w:widowControl w:val="0"/>
        <w:rPr>
          <w:sz w:val="20"/>
          <w:szCs w:val="20"/>
        </w:rPr>
      </w:pPr>
      <w:r w:rsidRPr="0055288F">
        <w:rPr>
          <w:sz w:val="20"/>
          <w:szCs w:val="20"/>
        </w:rPr>
        <w:t>1.</w:t>
      </w:r>
      <w:r w:rsidRPr="0055288F">
        <w:rPr>
          <w:sz w:val="20"/>
          <w:szCs w:val="20"/>
        </w:rPr>
        <w:tab/>
        <w:t xml:space="preserve">Наименование рекламного мероприятия </w:t>
      </w:r>
    </w:p>
    <w:p w14:paraId="5ACAAC8F" w14:textId="77777777" w:rsidR="00B4542B" w:rsidRPr="0055288F" w:rsidRDefault="00B4542B" w:rsidP="00FE3337">
      <w:pPr>
        <w:widowControl w:val="0"/>
        <w:jc w:val="both"/>
        <w:rPr>
          <w:sz w:val="20"/>
          <w:szCs w:val="20"/>
        </w:rPr>
      </w:pPr>
      <w:r w:rsidRPr="0055288F">
        <w:rPr>
          <w:sz w:val="20"/>
          <w:szCs w:val="20"/>
        </w:rPr>
        <w:t>1.1.</w:t>
      </w:r>
      <w:r w:rsidRPr="0055288F">
        <w:rPr>
          <w:sz w:val="20"/>
          <w:szCs w:val="20"/>
        </w:rPr>
        <w:tab/>
        <w:t xml:space="preserve">Рекламное мероприятие, проводимое в соответствии с действующим российским законодательством и </w:t>
      </w:r>
      <w:r w:rsidR="00FE3337" w:rsidRPr="0055288F">
        <w:rPr>
          <w:sz w:val="20"/>
          <w:szCs w:val="20"/>
        </w:rPr>
        <w:t>настоящим</w:t>
      </w:r>
      <w:r w:rsidR="00E42F78" w:rsidRPr="0055288F">
        <w:rPr>
          <w:sz w:val="20"/>
          <w:szCs w:val="20"/>
        </w:rPr>
        <w:t xml:space="preserve"> </w:t>
      </w:r>
      <w:r w:rsidR="00FE3337" w:rsidRPr="0055288F">
        <w:rPr>
          <w:sz w:val="20"/>
          <w:szCs w:val="20"/>
        </w:rPr>
        <w:t>положением</w:t>
      </w:r>
      <w:r w:rsidRPr="0055288F">
        <w:rPr>
          <w:sz w:val="20"/>
          <w:szCs w:val="20"/>
        </w:rPr>
        <w:t xml:space="preserve">, имеет </w:t>
      </w:r>
      <w:r w:rsidRPr="0055288F">
        <w:rPr>
          <w:color w:val="000000" w:themeColor="text1"/>
          <w:sz w:val="20"/>
          <w:szCs w:val="20"/>
        </w:rPr>
        <w:t>наименование «</w:t>
      </w:r>
      <w:r w:rsidR="00F31406" w:rsidRPr="0055288F">
        <w:rPr>
          <w:color w:val="000000" w:themeColor="text1"/>
          <w:sz w:val="20"/>
          <w:szCs w:val="20"/>
        </w:rPr>
        <w:t>Черная пятница</w:t>
      </w:r>
      <w:r w:rsidRPr="0055288F">
        <w:rPr>
          <w:color w:val="000000" w:themeColor="text1"/>
          <w:sz w:val="20"/>
          <w:szCs w:val="20"/>
        </w:rPr>
        <w:t>» (</w:t>
      </w:r>
      <w:r w:rsidR="00FE3337" w:rsidRPr="0055288F">
        <w:rPr>
          <w:color w:val="000000" w:themeColor="text1"/>
          <w:sz w:val="20"/>
          <w:szCs w:val="20"/>
        </w:rPr>
        <w:t xml:space="preserve">далее - </w:t>
      </w:r>
      <w:r w:rsidRPr="0055288F">
        <w:rPr>
          <w:color w:val="000000" w:themeColor="text1"/>
          <w:sz w:val="20"/>
          <w:szCs w:val="20"/>
        </w:rPr>
        <w:t>рекламное мероприятие).</w:t>
      </w:r>
      <w:r w:rsidR="00FE3337" w:rsidRPr="0055288F">
        <w:rPr>
          <w:color w:val="000000" w:themeColor="text1"/>
          <w:sz w:val="20"/>
          <w:szCs w:val="20"/>
        </w:rPr>
        <w:t xml:space="preserve"> Рекламное мероприятие направлено</w:t>
      </w:r>
      <w:r w:rsidR="000F0400" w:rsidRPr="0055288F">
        <w:rPr>
          <w:color w:val="000000" w:themeColor="text1"/>
          <w:sz w:val="20"/>
          <w:szCs w:val="20"/>
        </w:rPr>
        <w:t>:</w:t>
      </w:r>
      <w:r w:rsidR="00FE3337" w:rsidRPr="0055288F">
        <w:rPr>
          <w:color w:val="000000" w:themeColor="text1"/>
          <w:sz w:val="20"/>
          <w:szCs w:val="20"/>
        </w:rPr>
        <w:t xml:space="preserve"> на увеличение посещаемости магазинов </w:t>
      </w:r>
      <w:r w:rsidR="00D55DB6" w:rsidRPr="0055288F">
        <w:rPr>
          <w:color w:val="000000" w:themeColor="text1"/>
          <w:sz w:val="20"/>
          <w:szCs w:val="20"/>
        </w:rPr>
        <w:t xml:space="preserve">Торгово-развлекательного </w:t>
      </w:r>
      <w:r w:rsidR="00FE3337" w:rsidRPr="0055288F">
        <w:rPr>
          <w:color w:val="000000" w:themeColor="text1"/>
          <w:sz w:val="20"/>
          <w:szCs w:val="20"/>
        </w:rPr>
        <w:t>комплекса «</w:t>
      </w:r>
      <w:r w:rsidR="00BA49BB" w:rsidRPr="0055288F">
        <w:rPr>
          <w:color w:val="000000" w:themeColor="text1"/>
          <w:sz w:val="20"/>
          <w:szCs w:val="20"/>
        </w:rPr>
        <w:t>Тарелка</w:t>
      </w:r>
      <w:r w:rsidR="00FE3337" w:rsidRPr="0055288F">
        <w:rPr>
          <w:color w:val="000000" w:themeColor="text1"/>
          <w:sz w:val="20"/>
          <w:szCs w:val="20"/>
        </w:rPr>
        <w:t xml:space="preserve">», расположенного по адресу: </w:t>
      </w:r>
      <w:r w:rsidR="00F31406" w:rsidRPr="0055288F">
        <w:rPr>
          <w:sz w:val="20"/>
          <w:szCs w:val="20"/>
        </w:rPr>
        <w:t xml:space="preserve">г </w:t>
      </w:r>
      <w:r w:rsidR="00BA49BB" w:rsidRPr="0055288F">
        <w:rPr>
          <w:sz w:val="20"/>
          <w:szCs w:val="20"/>
        </w:rPr>
        <w:t xml:space="preserve">Златоуст, </w:t>
      </w:r>
      <w:hyperlink r:id="rId9" w:history="1">
        <w:r w:rsidR="00BA49BB" w:rsidRPr="0055288F">
          <w:rPr>
            <w:rStyle w:val="af8"/>
            <w:color w:val="auto"/>
            <w:sz w:val="20"/>
            <w:szCs w:val="20"/>
            <w:u w:val="none"/>
            <w:shd w:val="clear" w:color="auto" w:fill="FFFFFF"/>
          </w:rPr>
          <w:t xml:space="preserve">посёлок </w:t>
        </w:r>
        <w:proofErr w:type="spellStart"/>
        <w:r w:rsidR="00BA49BB" w:rsidRPr="0055288F">
          <w:rPr>
            <w:rStyle w:val="af8"/>
            <w:color w:val="auto"/>
            <w:sz w:val="20"/>
            <w:szCs w:val="20"/>
            <w:u w:val="none"/>
            <w:shd w:val="clear" w:color="auto" w:fill="FFFFFF"/>
          </w:rPr>
          <w:t>Айский</w:t>
        </w:r>
        <w:proofErr w:type="spellEnd"/>
        <w:r w:rsidR="00BA49BB" w:rsidRPr="0055288F">
          <w:rPr>
            <w:rStyle w:val="af8"/>
            <w:color w:val="auto"/>
            <w:sz w:val="20"/>
            <w:szCs w:val="20"/>
            <w:u w:val="none"/>
            <w:shd w:val="clear" w:color="auto" w:fill="FFFFFF"/>
          </w:rPr>
          <w:t xml:space="preserve">, 70, </w:t>
        </w:r>
      </w:hyperlink>
      <w:r w:rsidR="00FE3337" w:rsidRPr="0055288F">
        <w:rPr>
          <w:color w:val="0D0D0D" w:themeColor="text1" w:themeTint="F2"/>
          <w:sz w:val="20"/>
          <w:szCs w:val="20"/>
        </w:rPr>
        <w:t xml:space="preserve"> </w:t>
      </w:r>
      <w:r w:rsidR="00D55DB6" w:rsidRPr="0055288F">
        <w:rPr>
          <w:sz w:val="20"/>
          <w:szCs w:val="20"/>
        </w:rPr>
        <w:t>(далее – ТР</w:t>
      </w:r>
      <w:r w:rsidR="00FE3337" w:rsidRPr="0055288F">
        <w:rPr>
          <w:sz w:val="20"/>
          <w:szCs w:val="20"/>
        </w:rPr>
        <w:t>К «</w:t>
      </w:r>
      <w:r w:rsidR="00BA49BB" w:rsidRPr="0055288F">
        <w:rPr>
          <w:color w:val="000000" w:themeColor="text1"/>
          <w:sz w:val="20"/>
          <w:szCs w:val="20"/>
        </w:rPr>
        <w:t>Тарелка</w:t>
      </w:r>
      <w:r w:rsidR="00FE3337" w:rsidRPr="0055288F">
        <w:rPr>
          <w:sz w:val="20"/>
          <w:szCs w:val="20"/>
        </w:rPr>
        <w:t xml:space="preserve">») </w:t>
      </w:r>
      <w:r w:rsidR="006E25AD" w:rsidRPr="0055288F">
        <w:rPr>
          <w:sz w:val="20"/>
          <w:szCs w:val="20"/>
        </w:rPr>
        <w:t>и привлечения внимания к Т</w:t>
      </w:r>
      <w:r w:rsidR="00094B35" w:rsidRPr="0055288F">
        <w:rPr>
          <w:sz w:val="20"/>
          <w:szCs w:val="20"/>
        </w:rPr>
        <w:t>Р</w:t>
      </w:r>
      <w:r w:rsidR="002D3AA3" w:rsidRPr="0055288F">
        <w:rPr>
          <w:sz w:val="20"/>
          <w:szCs w:val="20"/>
        </w:rPr>
        <w:t>К «</w:t>
      </w:r>
      <w:r w:rsidR="00BA49BB" w:rsidRPr="0055288F">
        <w:rPr>
          <w:color w:val="000000" w:themeColor="text1"/>
          <w:sz w:val="20"/>
          <w:szCs w:val="20"/>
        </w:rPr>
        <w:t>Тарелка</w:t>
      </w:r>
      <w:r w:rsidR="002D3AA3" w:rsidRPr="0055288F">
        <w:rPr>
          <w:sz w:val="20"/>
          <w:szCs w:val="20"/>
        </w:rPr>
        <w:t>»</w:t>
      </w:r>
      <w:r w:rsidR="000F0400" w:rsidRPr="0055288F">
        <w:rPr>
          <w:sz w:val="20"/>
          <w:szCs w:val="20"/>
        </w:rPr>
        <w:t>; на привлечение, формирование и/или поддержание интереса к товарам и услугам, продаваемым на территории</w:t>
      </w:r>
      <w:r w:rsidR="006E25AD" w:rsidRPr="0055288F">
        <w:rPr>
          <w:sz w:val="20"/>
          <w:szCs w:val="20"/>
        </w:rPr>
        <w:t xml:space="preserve"> Т</w:t>
      </w:r>
      <w:r w:rsidR="00094B35" w:rsidRPr="0055288F">
        <w:rPr>
          <w:sz w:val="20"/>
          <w:szCs w:val="20"/>
        </w:rPr>
        <w:t>Р</w:t>
      </w:r>
      <w:r w:rsidR="000F0400" w:rsidRPr="0055288F">
        <w:rPr>
          <w:sz w:val="20"/>
          <w:szCs w:val="20"/>
        </w:rPr>
        <w:t>К «</w:t>
      </w:r>
      <w:r w:rsidR="00BA49BB" w:rsidRPr="0055288F">
        <w:rPr>
          <w:color w:val="000000" w:themeColor="text1"/>
          <w:sz w:val="20"/>
          <w:szCs w:val="20"/>
        </w:rPr>
        <w:t>Тарелка</w:t>
      </w:r>
      <w:r w:rsidR="000F0400" w:rsidRPr="0055288F">
        <w:rPr>
          <w:sz w:val="20"/>
          <w:szCs w:val="20"/>
        </w:rPr>
        <w:t xml:space="preserve">», а также формирования базы лояльных потребителей и рассылки специальных предложений, </w:t>
      </w:r>
      <w:r w:rsidR="00FE3337" w:rsidRPr="0055288F">
        <w:rPr>
          <w:sz w:val="20"/>
          <w:szCs w:val="20"/>
        </w:rPr>
        <w:t xml:space="preserve">проводится согласно изложенным ниже условиям (далее – </w:t>
      </w:r>
      <w:r w:rsidR="002D3AA3" w:rsidRPr="0055288F">
        <w:rPr>
          <w:sz w:val="20"/>
          <w:szCs w:val="20"/>
        </w:rPr>
        <w:t>Положение</w:t>
      </w:r>
      <w:r w:rsidR="00FE3337" w:rsidRPr="0055288F">
        <w:rPr>
          <w:sz w:val="20"/>
          <w:szCs w:val="20"/>
        </w:rPr>
        <w:t>).</w:t>
      </w:r>
    </w:p>
    <w:p w14:paraId="2C4AC298" w14:textId="77777777" w:rsidR="00B4542B" w:rsidRPr="0055288F" w:rsidRDefault="00FE3337" w:rsidP="002D3AA3">
      <w:pPr>
        <w:widowControl w:val="0"/>
        <w:jc w:val="both"/>
        <w:rPr>
          <w:sz w:val="20"/>
          <w:szCs w:val="20"/>
        </w:rPr>
      </w:pPr>
      <w:r w:rsidRPr="0055288F">
        <w:rPr>
          <w:sz w:val="20"/>
          <w:szCs w:val="20"/>
        </w:rPr>
        <w:t>Рекламное мероприятие носит исключительно рекламный характер, не является лотереей либо иной игрой, основанной на риске, не требует внесения платы за участие.</w:t>
      </w:r>
      <w:r w:rsidR="002D3AA3" w:rsidRPr="0055288F">
        <w:rPr>
          <w:sz w:val="20"/>
          <w:szCs w:val="20"/>
        </w:rPr>
        <w:t xml:space="preserve"> Участники рекламного мероприятия не заключают отдельный договор, оформляемый выдачей какого-либо билета/квитанцией, предоставляющего право на выигрыш. Рекламное мероприятие не преследует цели получения прибыли, либо иного дохода. Оплата покуп</w:t>
      </w:r>
      <w:r w:rsidR="006E25AD" w:rsidRPr="0055288F">
        <w:rPr>
          <w:sz w:val="20"/>
          <w:szCs w:val="20"/>
        </w:rPr>
        <w:t>ок или услуг, приобретенных в Т</w:t>
      </w:r>
      <w:r w:rsidR="00094B35" w:rsidRPr="0055288F">
        <w:rPr>
          <w:sz w:val="20"/>
          <w:szCs w:val="20"/>
        </w:rPr>
        <w:t>Р</w:t>
      </w:r>
      <w:r w:rsidR="002D3AA3" w:rsidRPr="0055288F">
        <w:rPr>
          <w:sz w:val="20"/>
          <w:szCs w:val="20"/>
        </w:rPr>
        <w:t>К «</w:t>
      </w:r>
      <w:r w:rsidR="00BA49BB" w:rsidRPr="0055288F">
        <w:rPr>
          <w:color w:val="000000" w:themeColor="text1"/>
          <w:sz w:val="20"/>
          <w:szCs w:val="20"/>
        </w:rPr>
        <w:t>Тарелка</w:t>
      </w:r>
      <w:r w:rsidR="002D3AA3" w:rsidRPr="0055288F">
        <w:rPr>
          <w:sz w:val="20"/>
          <w:szCs w:val="20"/>
        </w:rPr>
        <w:t>», не является платой за участие в Рекламном мероприятии.</w:t>
      </w:r>
    </w:p>
    <w:p w14:paraId="4B17FB96" w14:textId="77777777" w:rsidR="002D3AA3" w:rsidRPr="0055288F" w:rsidRDefault="002D3AA3" w:rsidP="002D3AA3">
      <w:pPr>
        <w:widowControl w:val="0"/>
        <w:jc w:val="both"/>
        <w:rPr>
          <w:sz w:val="20"/>
          <w:szCs w:val="20"/>
        </w:rPr>
      </w:pPr>
    </w:p>
    <w:p w14:paraId="721B966F" w14:textId="77777777" w:rsidR="00B4542B" w:rsidRPr="0055288F" w:rsidRDefault="00B4542B" w:rsidP="00300634">
      <w:pPr>
        <w:widowControl w:val="0"/>
        <w:rPr>
          <w:sz w:val="20"/>
          <w:szCs w:val="20"/>
        </w:rPr>
      </w:pPr>
      <w:r w:rsidRPr="0055288F">
        <w:rPr>
          <w:sz w:val="20"/>
          <w:szCs w:val="20"/>
        </w:rPr>
        <w:t>2.</w:t>
      </w:r>
      <w:r w:rsidRPr="0055288F">
        <w:rPr>
          <w:sz w:val="20"/>
          <w:szCs w:val="20"/>
        </w:rPr>
        <w:tab/>
        <w:t>Способ и территория проведения рекламного мероприятия.</w:t>
      </w:r>
    </w:p>
    <w:p w14:paraId="27672493" w14:textId="77777777" w:rsidR="002D3AA3" w:rsidRPr="0055288F" w:rsidRDefault="00B4542B" w:rsidP="002D3AA3">
      <w:pPr>
        <w:widowControl w:val="0"/>
        <w:jc w:val="both"/>
        <w:rPr>
          <w:sz w:val="20"/>
          <w:szCs w:val="20"/>
        </w:rPr>
      </w:pPr>
      <w:r w:rsidRPr="0055288F">
        <w:rPr>
          <w:sz w:val="20"/>
          <w:szCs w:val="20"/>
        </w:rPr>
        <w:t>2.1.</w:t>
      </w:r>
      <w:r w:rsidRPr="0055288F">
        <w:rPr>
          <w:sz w:val="20"/>
          <w:szCs w:val="20"/>
        </w:rPr>
        <w:tab/>
      </w:r>
      <w:r w:rsidR="002D3AA3" w:rsidRPr="0055288F">
        <w:rPr>
          <w:sz w:val="20"/>
          <w:szCs w:val="20"/>
        </w:rPr>
        <w:t xml:space="preserve">Способ проведения рекламного мероприятия – вручение </w:t>
      </w:r>
      <w:r w:rsidR="002A5955" w:rsidRPr="0055288F">
        <w:rPr>
          <w:sz w:val="20"/>
          <w:szCs w:val="20"/>
        </w:rPr>
        <w:t>призов</w:t>
      </w:r>
      <w:r w:rsidR="002D3AA3" w:rsidRPr="0055288F">
        <w:rPr>
          <w:sz w:val="20"/>
          <w:szCs w:val="20"/>
        </w:rPr>
        <w:t xml:space="preserve"> в соответствии с условиями рекламного мероприятия.</w:t>
      </w:r>
    </w:p>
    <w:p w14:paraId="3AF2E5CF" w14:textId="77777777" w:rsidR="000F0400" w:rsidRPr="0055288F" w:rsidRDefault="000F0400" w:rsidP="000F0400">
      <w:pPr>
        <w:widowControl w:val="0"/>
        <w:jc w:val="both"/>
        <w:rPr>
          <w:color w:val="000000" w:themeColor="text1"/>
          <w:sz w:val="20"/>
          <w:szCs w:val="20"/>
        </w:rPr>
      </w:pPr>
      <w:r w:rsidRPr="0055288F">
        <w:rPr>
          <w:sz w:val="20"/>
          <w:szCs w:val="20"/>
        </w:rPr>
        <w:t>Территория провед</w:t>
      </w:r>
      <w:r w:rsidRPr="0055288F">
        <w:rPr>
          <w:color w:val="000000" w:themeColor="text1"/>
          <w:sz w:val="20"/>
          <w:szCs w:val="20"/>
        </w:rPr>
        <w:t>ения рекламного мероприятия – Торгово-</w:t>
      </w:r>
      <w:r w:rsidR="006E25AD" w:rsidRPr="0055288F">
        <w:rPr>
          <w:color w:val="000000" w:themeColor="text1"/>
          <w:sz w:val="20"/>
          <w:szCs w:val="20"/>
        </w:rPr>
        <w:t>развлекательный</w:t>
      </w:r>
      <w:r w:rsidRPr="0055288F">
        <w:rPr>
          <w:color w:val="000000" w:themeColor="text1"/>
          <w:sz w:val="20"/>
          <w:szCs w:val="20"/>
        </w:rPr>
        <w:t xml:space="preserve"> комплекс «</w:t>
      </w:r>
      <w:r w:rsidR="00BA49BB" w:rsidRPr="0055288F">
        <w:rPr>
          <w:color w:val="000000" w:themeColor="text1"/>
          <w:sz w:val="20"/>
          <w:szCs w:val="20"/>
        </w:rPr>
        <w:t>Тарелка</w:t>
      </w:r>
      <w:r w:rsidRPr="0055288F">
        <w:rPr>
          <w:color w:val="000000" w:themeColor="text1"/>
          <w:sz w:val="20"/>
          <w:szCs w:val="20"/>
        </w:rPr>
        <w:t xml:space="preserve">», расположенный по адресу: </w:t>
      </w:r>
      <w:r w:rsidR="0051487E" w:rsidRPr="0055288F">
        <w:rPr>
          <w:sz w:val="20"/>
          <w:szCs w:val="20"/>
        </w:rPr>
        <w:t xml:space="preserve">г Златоуст, </w:t>
      </w:r>
      <w:hyperlink r:id="rId10" w:history="1">
        <w:r w:rsidR="0051487E" w:rsidRPr="0055288F">
          <w:rPr>
            <w:rStyle w:val="af8"/>
            <w:color w:val="auto"/>
            <w:sz w:val="20"/>
            <w:szCs w:val="20"/>
            <w:u w:val="none"/>
            <w:shd w:val="clear" w:color="auto" w:fill="FFFFFF"/>
          </w:rPr>
          <w:t xml:space="preserve">посёлок </w:t>
        </w:r>
        <w:proofErr w:type="spellStart"/>
        <w:r w:rsidR="0051487E" w:rsidRPr="0055288F">
          <w:rPr>
            <w:rStyle w:val="af8"/>
            <w:color w:val="auto"/>
            <w:sz w:val="20"/>
            <w:szCs w:val="20"/>
            <w:u w:val="none"/>
            <w:shd w:val="clear" w:color="auto" w:fill="FFFFFF"/>
          </w:rPr>
          <w:t>Айский</w:t>
        </w:r>
        <w:proofErr w:type="spellEnd"/>
        <w:r w:rsidR="0051487E" w:rsidRPr="0055288F">
          <w:rPr>
            <w:rStyle w:val="af8"/>
            <w:color w:val="auto"/>
            <w:sz w:val="20"/>
            <w:szCs w:val="20"/>
            <w:u w:val="none"/>
            <w:shd w:val="clear" w:color="auto" w:fill="FFFFFF"/>
          </w:rPr>
          <w:t xml:space="preserve">, 70. </w:t>
        </w:r>
      </w:hyperlink>
    </w:p>
    <w:p w14:paraId="1366F7D7" w14:textId="77777777" w:rsidR="000F0400" w:rsidRPr="0055288F" w:rsidRDefault="000F0400" w:rsidP="000F0400">
      <w:pPr>
        <w:widowControl w:val="0"/>
        <w:jc w:val="both"/>
        <w:rPr>
          <w:sz w:val="20"/>
          <w:szCs w:val="20"/>
        </w:rPr>
      </w:pPr>
      <w:r w:rsidRPr="0055288F">
        <w:rPr>
          <w:sz w:val="20"/>
          <w:szCs w:val="20"/>
        </w:rPr>
        <w:t>Рекламное м</w:t>
      </w:r>
      <w:r w:rsidR="00491AB8" w:rsidRPr="0055288F">
        <w:rPr>
          <w:sz w:val="20"/>
          <w:szCs w:val="20"/>
        </w:rPr>
        <w:t>ероприятие</w:t>
      </w:r>
      <w:r w:rsidRPr="0055288F">
        <w:rPr>
          <w:sz w:val="20"/>
          <w:szCs w:val="20"/>
        </w:rPr>
        <w:t xml:space="preserve"> </w:t>
      </w:r>
      <w:r w:rsidR="00B4542B" w:rsidRPr="0055288F">
        <w:rPr>
          <w:sz w:val="20"/>
          <w:szCs w:val="20"/>
        </w:rPr>
        <w:t xml:space="preserve">проводится среди посетителей </w:t>
      </w:r>
      <w:r w:rsidR="00094B35" w:rsidRPr="0055288F">
        <w:rPr>
          <w:sz w:val="20"/>
          <w:szCs w:val="20"/>
        </w:rPr>
        <w:t>ТР</w:t>
      </w:r>
      <w:r w:rsidRPr="0055288F">
        <w:rPr>
          <w:sz w:val="20"/>
          <w:szCs w:val="20"/>
        </w:rPr>
        <w:t>К</w:t>
      </w:r>
      <w:r w:rsidR="00B4542B" w:rsidRPr="0055288F">
        <w:rPr>
          <w:sz w:val="20"/>
          <w:szCs w:val="20"/>
        </w:rPr>
        <w:t xml:space="preserve"> «</w:t>
      </w:r>
      <w:r w:rsidR="00BA49BB" w:rsidRPr="0055288F">
        <w:rPr>
          <w:color w:val="000000" w:themeColor="text1"/>
          <w:sz w:val="20"/>
          <w:szCs w:val="20"/>
        </w:rPr>
        <w:t>Тарелка</w:t>
      </w:r>
      <w:r w:rsidR="00B4542B" w:rsidRPr="0055288F">
        <w:rPr>
          <w:sz w:val="20"/>
          <w:szCs w:val="20"/>
        </w:rPr>
        <w:t xml:space="preserve">», оплативших товары или услуги в </w:t>
      </w:r>
      <w:r w:rsidR="00094B35" w:rsidRPr="0055288F">
        <w:rPr>
          <w:sz w:val="20"/>
          <w:szCs w:val="20"/>
        </w:rPr>
        <w:t>ТР</w:t>
      </w:r>
      <w:r w:rsidRPr="0055288F">
        <w:rPr>
          <w:sz w:val="20"/>
          <w:szCs w:val="20"/>
        </w:rPr>
        <w:t>К</w:t>
      </w:r>
      <w:r w:rsidR="00B4542B" w:rsidRPr="0055288F">
        <w:rPr>
          <w:sz w:val="20"/>
          <w:szCs w:val="20"/>
        </w:rPr>
        <w:t xml:space="preserve"> «</w:t>
      </w:r>
      <w:r w:rsidR="00BA49BB" w:rsidRPr="0055288F">
        <w:rPr>
          <w:color w:val="000000" w:themeColor="text1"/>
          <w:sz w:val="20"/>
          <w:szCs w:val="20"/>
        </w:rPr>
        <w:t>Тарелка</w:t>
      </w:r>
      <w:r w:rsidR="00B4542B" w:rsidRPr="0055288F">
        <w:rPr>
          <w:sz w:val="20"/>
          <w:szCs w:val="20"/>
        </w:rPr>
        <w:t xml:space="preserve">» </w:t>
      </w:r>
      <w:r w:rsidRPr="0055288F">
        <w:rPr>
          <w:sz w:val="20"/>
          <w:szCs w:val="20"/>
        </w:rPr>
        <w:t>на основании товарных чеков</w:t>
      </w:r>
      <w:r w:rsidR="003A330B" w:rsidRPr="0055288F">
        <w:rPr>
          <w:sz w:val="20"/>
          <w:szCs w:val="20"/>
        </w:rPr>
        <w:t xml:space="preserve"> контрольно-кассовой машины (далее по тексту – Чек)</w:t>
      </w:r>
      <w:r w:rsidR="00B4542B" w:rsidRPr="0055288F">
        <w:rPr>
          <w:sz w:val="20"/>
          <w:szCs w:val="20"/>
        </w:rPr>
        <w:t xml:space="preserve"> </w:t>
      </w:r>
      <w:r w:rsidR="007663F3" w:rsidRPr="0055288F">
        <w:rPr>
          <w:sz w:val="20"/>
          <w:szCs w:val="20"/>
        </w:rPr>
        <w:t>(согласно</w:t>
      </w:r>
      <w:r w:rsidR="00E42F78" w:rsidRPr="0055288F">
        <w:rPr>
          <w:sz w:val="20"/>
          <w:szCs w:val="20"/>
        </w:rPr>
        <w:t xml:space="preserve"> </w:t>
      </w:r>
      <w:r w:rsidR="007663F3" w:rsidRPr="0055288F">
        <w:rPr>
          <w:sz w:val="20"/>
          <w:szCs w:val="20"/>
        </w:rPr>
        <w:t>условий раздела 6 настоящего Положения)</w:t>
      </w:r>
      <w:r w:rsidRPr="0055288F">
        <w:rPr>
          <w:sz w:val="20"/>
          <w:szCs w:val="20"/>
        </w:rPr>
        <w:t>.</w:t>
      </w:r>
    </w:p>
    <w:p w14:paraId="703EAB13" w14:textId="77777777" w:rsidR="00B4542B" w:rsidRPr="0055288F" w:rsidRDefault="00B4542B" w:rsidP="000F0400">
      <w:pPr>
        <w:widowControl w:val="0"/>
        <w:jc w:val="both"/>
        <w:rPr>
          <w:sz w:val="20"/>
          <w:szCs w:val="20"/>
        </w:rPr>
      </w:pPr>
    </w:p>
    <w:p w14:paraId="2F35EC0B" w14:textId="77777777" w:rsidR="00B4542B" w:rsidRPr="0055288F" w:rsidRDefault="00B4542B" w:rsidP="00966F00">
      <w:pPr>
        <w:widowControl w:val="0"/>
        <w:jc w:val="both"/>
        <w:rPr>
          <w:sz w:val="20"/>
          <w:szCs w:val="20"/>
        </w:rPr>
      </w:pPr>
      <w:r w:rsidRPr="0055288F">
        <w:rPr>
          <w:sz w:val="20"/>
          <w:szCs w:val="20"/>
        </w:rPr>
        <w:t>2.2.</w:t>
      </w:r>
      <w:r w:rsidRPr="0055288F">
        <w:rPr>
          <w:sz w:val="20"/>
          <w:szCs w:val="20"/>
        </w:rPr>
        <w:tab/>
      </w:r>
      <w:r w:rsidR="002A5955" w:rsidRPr="0055288F">
        <w:rPr>
          <w:sz w:val="20"/>
          <w:szCs w:val="20"/>
        </w:rPr>
        <w:t xml:space="preserve">Призовой </w:t>
      </w:r>
      <w:r w:rsidRPr="0055288F">
        <w:rPr>
          <w:sz w:val="20"/>
          <w:szCs w:val="20"/>
        </w:rPr>
        <w:t>фонд формируется за счет средств организатора</w:t>
      </w:r>
      <w:r w:rsidR="001233CC" w:rsidRPr="0055288F">
        <w:rPr>
          <w:sz w:val="20"/>
          <w:szCs w:val="20"/>
        </w:rPr>
        <w:t xml:space="preserve"> </w:t>
      </w:r>
      <w:r w:rsidRPr="0055288F">
        <w:rPr>
          <w:sz w:val="20"/>
          <w:szCs w:val="20"/>
        </w:rPr>
        <w:t xml:space="preserve">рекламного мероприятия указанного в п. 3. </w:t>
      </w:r>
      <w:r w:rsidR="001233CC" w:rsidRPr="0055288F">
        <w:rPr>
          <w:sz w:val="20"/>
          <w:szCs w:val="20"/>
        </w:rPr>
        <w:t xml:space="preserve">Положения </w:t>
      </w:r>
      <w:r w:rsidRPr="0055288F">
        <w:rPr>
          <w:sz w:val="20"/>
          <w:szCs w:val="20"/>
        </w:rPr>
        <w:t xml:space="preserve">(далее – Организатор), а также </w:t>
      </w:r>
      <w:r w:rsidR="00094B35" w:rsidRPr="0055288F">
        <w:rPr>
          <w:sz w:val="20"/>
          <w:szCs w:val="20"/>
        </w:rPr>
        <w:t>Арендаторов ТР</w:t>
      </w:r>
      <w:r w:rsidR="001233CC" w:rsidRPr="0055288F">
        <w:rPr>
          <w:sz w:val="20"/>
          <w:szCs w:val="20"/>
        </w:rPr>
        <w:t>К «</w:t>
      </w:r>
      <w:r w:rsidR="00BA49BB" w:rsidRPr="0055288F">
        <w:rPr>
          <w:color w:val="000000" w:themeColor="text1"/>
          <w:sz w:val="20"/>
          <w:szCs w:val="20"/>
        </w:rPr>
        <w:t>Тарелка</w:t>
      </w:r>
      <w:r w:rsidR="001233CC" w:rsidRPr="0055288F">
        <w:rPr>
          <w:sz w:val="20"/>
          <w:szCs w:val="20"/>
        </w:rPr>
        <w:t>»</w:t>
      </w:r>
      <w:r w:rsidRPr="0055288F">
        <w:rPr>
          <w:sz w:val="20"/>
          <w:szCs w:val="20"/>
        </w:rPr>
        <w:t>, не предусматривает выручки и целевых отчислений.</w:t>
      </w:r>
    </w:p>
    <w:p w14:paraId="42AD2A74" w14:textId="77777777" w:rsidR="00B4542B" w:rsidRPr="0055288F" w:rsidRDefault="00B4542B" w:rsidP="00966F00">
      <w:pPr>
        <w:widowControl w:val="0"/>
        <w:jc w:val="both"/>
        <w:rPr>
          <w:sz w:val="20"/>
          <w:szCs w:val="20"/>
        </w:rPr>
      </w:pPr>
      <w:r w:rsidRPr="0055288F">
        <w:rPr>
          <w:sz w:val="20"/>
          <w:szCs w:val="20"/>
        </w:rPr>
        <w:t>2.3.</w:t>
      </w:r>
      <w:r w:rsidRPr="0055288F">
        <w:rPr>
          <w:sz w:val="20"/>
          <w:szCs w:val="20"/>
        </w:rPr>
        <w:tab/>
        <w:t xml:space="preserve">Приобретение услуг и товаров, реализуемых в </w:t>
      </w:r>
      <w:r w:rsidR="00094B35" w:rsidRPr="0055288F">
        <w:rPr>
          <w:sz w:val="20"/>
          <w:szCs w:val="20"/>
        </w:rPr>
        <w:t>ТР</w:t>
      </w:r>
      <w:r w:rsidR="001233CC" w:rsidRPr="0055288F">
        <w:rPr>
          <w:sz w:val="20"/>
          <w:szCs w:val="20"/>
        </w:rPr>
        <w:t>К «</w:t>
      </w:r>
      <w:r w:rsidR="00BA49BB" w:rsidRPr="0055288F">
        <w:rPr>
          <w:color w:val="000000" w:themeColor="text1"/>
          <w:sz w:val="20"/>
          <w:szCs w:val="20"/>
        </w:rPr>
        <w:t>Тарелка</w:t>
      </w:r>
      <w:r w:rsidR="001233CC" w:rsidRPr="0055288F">
        <w:rPr>
          <w:sz w:val="20"/>
          <w:szCs w:val="20"/>
        </w:rPr>
        <w:t>»</w:t>
      </w:r>
      <w:r w:rsidRPr="0055288F">
        <w:rPr>
          <w:sz w:val="20"/>
          <w:szCs w:val="20"/>
        </w:rPr>
        <w:t xml:space="preserve">, является необходимым условием для принятия участия в </w:t>
      </w:r>
      <w:r w:rsidR="007663F3" w:rsidRPr="0055288F">
        <w:rPr>
          <w:sz w:val="20"/>
          <w:szCs w:val="20"/>
        </w:rPr>
        <w:t xml:space="preserve">рекламном </w:t>
      </w:r>
      <w:r w:rsidRPr="0055288F">
        <w:rPr>
          <w:sz w:val="20"/>
          <w:szCs w:val="20"/>
        </w:rPr>
        <w:t>мероприятии.</w:t>
      </w:r>
    </w:p>
    <w:p w14:paraId="0842706C" w14:textId="77777777" w:rsidR="00B4542B" w:rsidRPr="0055288F" w:rsidRDefault="00B4542B" w:rsidP="00300634">
      <w:pPr>
        <w:widowControl w:val="0"/>
        <w:rPr>
          <w:sz w:val="20"/>
          <w:szCs w:val="20"/>
        </w:rPr>
      </w:pPr>
      <w:r w:rsidRPr="0055288F">
        <w:rPr>
          <w:sz w:val="20"/>
          <w:szCs w:val="20"/>
        </w:rPr>
        <w:t>2.4.</w:t>
      </w:r>
      <w:r w:rsidRPr="0055288F">
        <w:rPr>
          <w:sz w:val="20"/>
          <w:szCs w:val="20"/>
        </w:rPr>
        <w:tab/>
      </w:r>
      <w:r w:rsidR="001233CC" w:rsidRPr="0055288F">
        <w:rPr>
          <w:sz w:val="20"/>
          <w:szCs w:val="20"/>
        </w:rPr>
        <w:t xml:space="preserve">Рекламное мероприятие </w:t>
      </w:r>
      <w:r w:rsidRPr="0055288F">
        <w:rPr>
          <w:sz w:val="20"/>
          <w:szCs w:val="20"/>
        </w:rPr>
        <w:t>проводится Организатором непосредственно от своего имени.</w:t>
      </w:r>
    </w:p>
    <w:p w14:paraId="77DF8F43" w14:textId="77777777" w:rsidR="00B4542B" w:rsidRPr="0055288F" w:rsidRDefault="00B4542B" w:rsidP="00966F00">
      <w:pPr>
        <w:widowControl w:val="0"/>
        <w:jc w:val="both"/>
        <w:rPr>
          <w:sz w:val="20"/>
          <w:szCs w:val="20"/>
        </w:rPr>
      </w:pPr>
      <w:r w:rsidRPr="0055288F">
        <w:rPr>
          <w:sz w:val="20"/>
          <w:szCs w:val="20"/>
        </w:rPr>
        <w:t>2.5.</w:t>
      </w:r>
      <w:r w:rsidRPr="0055288F">
        <w:rPr>
          <w:sz w:val="20"/>
          <w:szCs w:val="20"/>
        </w:rPr>
        <w:tab/>
        <w:t xml:space="preserve">Для организации и проведения мероприятия, Организатор, по договорам на возмездное оказание услуг, агентским соглашениям, договорам поручения и иным гражданско-правовым договорам может привлекать третьих лиц, при этом данные третьи лица выступают по поручению и от имени Организатора мероприятия, а Организатор </w:t>
      </w:r>
      <w:r w:rsidR="001233CC" w:rsidRPr="0055288F">
        <w:rPr>
          <w:sz w:val="20"/>
          <w:szCs w:val="20"/>
        </w:rPr>
        <w:t xml:space="preserve">рекламного </w:t>
      </w:r>
      <w:r w:rsidRPr="0055288F">
        <w:rPr>
          <w:sz w:val="20"/>
          <w:szCs w:val="20"/>
        </w:rPr>
        <w:t>мероприятия самостоятельно несет ответственность перед всеми Участниками.</w:t>
      </w:r>
    </w:p>
    <w:p w14:paraId="5687E7BD" w14:textId="77777777" w:rsidR="00B4542B" w:rsidRPr="0055288F" w:rsidRDefault="00B4542B" w:rsidP="00300634">
      <w:pPr>
        <w:widowControl w:val="0"/>
        <w:rPr>
          <w:sz w:val="20"/>
          <w:szCs w:val="20"/>
        </w:rPr>
      </w:pPr>
      <w:r w:rsidRPr="0055288F">
        <w:rPr>
          <w:sz w:val="20"/>
          <w:szCs w:val="20"/>
        </w:rPr>
        <w:t>2.6.</w:t>
      </w:r>
      <w:r w:rsidR="003A330B" w:rsidRPr="0055288F">
        <w:rPr>
          <w:sz w:val="20"/>
          <w:szCs w:val="20"/>
        </w:rPr>
        <w:t xml:space="preserve"> Сайт, на котором будет размещена подробная информация о проводимом мероприятии - официальная группа во </w:t>
      </w:r>
      <w:proofErr w:type="spellStart"/>
      <w:r w:rsidR="003A330B" w:rsidRPr="0055288F">
        <w:rPr>
          <w:sz w:val="20"/>
          <w:szCs w:val="20"/>
        </w:rPr>
        <w:t>ВКонтакте</w:t>
      </w:r>
      <w:proofErr w:type="spellEnd"/>
      <w:r w:rsidR="003A330B" w:rsidRPr="0055288F">
        <w:rPr>
          <w:sz w:val="20"/>
          <w:szCs w:val="20"/>
        </w:rPr>
        <w:t xml:space="preserve"> </w:t>
      </w:r>
      <w:hyperlink r:id="rId11" w:tgtFrame="_blank" w:history="1">
        <w:r w:rsidR="00BA49BB" w:rsidRPr="0055288F">
          <w:rPr>
            <w:rStyle w:val="af8"/>
            <w:rFonts w:ascii="Tahoma" w:hAnsi="Tahoma" w:cs="Tahoma"/>
            <w:color w:val="3A6D99"/>
            <w:sz w:val="20"/>
            <w:szCs w:val="20"/>
            <w:shd w:val="clear" w:color="auto" w:fill="FFFFFF"/>
          </w:rPr>
          <w:t>https://vk.com/tktarelka</w:t>
        </w:r>
      </w:hyperlink>
      <w:r w:rsidR="00BA49BB" w:rsidRPr="0055288F">
        <w:rPr>
          <w:sz w:val="20"/>
          <w:szCs w:val="20"/>
        </w:rPr>
        <w:t xml:space="preserve"> и официальный сайт ТРК </w:t>
      </w:r>
      <w:r w:rsidR="00BA49BB" w:rsidRPr="0055288F">
        <w:rPr>
          <w:color w:val="000000" w:themeColor="text1"/>
          <w:sz w:val="20"/>
          <w:szCs w:val="20"/>
        </w:rPr>
        <w:t>Тарелка</w:t>
      </w:r>
      <w:r w:rsidR="00D55DB6" w:rsidRPr="0055288F">
        <w:rPr>
          <w:sz w:val="20"/>
          <w:szCs w:val="20"/>
        </w:rPr>
        <w:t xml:space="preserve"> </w:t>
      </w:r>
      <w:r w:rsidR="00094B35" w:rsidRPr="0055288F">
        <w:rPr>
          <w:sz w:val="20"/>
          <w:szCs w:val="20"/>
        </w:rPr>
        <w:t xml:space="preserve"> </w:t>
      </w:r>
      <w:r w:rsidR="00BA49BB" w:rsidRPr="0055288F">
        <w:rPr>
          <w:sz w:val="20"/>
          <w:szCs w:val="20"/>
        </w:rPr>
        <w:t>https://www.tktarelka.ru/</w:t>
      </w:r>
    </w:p>
    <w:p w14:paraId="36D214CD" w14:textId="77777777" w:rsidR="00B4542B" w:rsidRPr="0055288F" w:rsidRDefault="00B4542B" w:rsidP="00300634">
      <w:pPr>
        <w:widowControl w:val="0"/>
        <w:rPr>
          <w:sz w:val="20"/>
          <w:szCs w:val="20"/>
        </w:rPr>
      </w:pPr>
      <w:r w:rsidRPr="0055288F">
        <w:rPr>
          <w:sz w:val="20"/>
          <w:szCs w:val="20"/>
        </w:rPr>
        <w:t>3.</w:t>
      </w:r>
      <w:r w:rsidRPr="0055288F">
        <w:rPr>
          <w:sz w:val="20"/>
          <w:szCs w:val="20"/>
        </w:rPr>
        <w:tab/>
        <w:t>Организатор рекламного мероприятия</w:t>
      </w:r>
      <w:r w:rsidR="00A74F73" w:rsidRPr="0055288F">
        <w:rPr>
          <w:sz w:val="20"/>
          <w:szCs w:val="20"/>
        </w:rPr>
        <w:t xml:space="preserve"> и Участники рекламного мероприятия</w:t>
      </w:r>
    </w:p>
    <w:p w14:paraId="3474DFD4" w14:textId="0CCAB165" w:rsidR="00D55DB6" w:rsidRPr="0055288F" w:rsidRDefault="00A74F73" w:rsidP="00D55DB6">
      <w:pPr>
        <w:jc w:val="both"/>
        <w:rPr>
          <w:sz w:val="20"/>
          <w:szCs w:val="20"/>
        </w:rPr>
      </w:pPr>
      <w:r w:rsidRPr="0055288F">
        <w:rPr>
          <w:sz w:val="20"/>
          <w:szCs w:val="20"/>
        </w:rPr>
        <w:t>3.1. Организатором рекламного мероприятия является</w:t>
      </w:r>
      <w:r w:rsidR="0055288F" w:rsidRPr="0055288F">
        <w:rPr>
          <w:sz w:val="20"/>
          <w:szCs w:val="20"/>
        </w:rPr>
        <w:t>:</w:t>
      </w:r>
    </w:p>
    <w:p w14:paraId="5704390C" w14:textId="0837FEA7" w:rsidR="0055288F" w:rsidRPr="0055288F" w:rsidRDefault="0055288F" w:rsidP="00D55DB6">
      <w:pPr>
        <w:jc w:val="both"/>
        <w:rPr>
          <w:sz w:val="20"/>
          <w:szCs w:val="20"/>
        </w:rPr>
      </w:pPr>
      <w:r w:rsidRPr="0055288F">
        <w:rPr>
          <w:sz w:val="20"/>
          <w:szCs w:val="20"/>
        </w:rPr>
        <w:t>ООО УК «Тарелка»</w:t>
      </w:r>
    </w:p>
    <w:p w14:paraId="5EF36973" w14:textId="1EC5A705" w:rsidR="00D55DB6" w:rsidRPr="0055288F" w:rsidRDefault="0055288F" w:rsidP="0055288F">
      <w:pPr>
        <w:jc w:val="both"/>
        <w:rPr>
          <w:sz w:val="20"/>
          <w:szCs w:val="20"/>
        </w:rPr>
      </w:pPr>
      <w:r w:rsidRPr="0055288F">
        <w:rPr>
          <w:sz w:val="20"/>
          <w:szCs w:val="20"/>
        </w:rPr>
        <w:t>ОГРН 1177456077303</w:t>
      </w:r>
    </w:p>
    <w:p w14:paraId="025D7CAA" w14:textId="77777777" w:rsidR="0055288F" w:rsidRPr="0055288F" w:rsidRDefault="0055288F" w:rsidP="0055288F">
      <w:pPr>
        <w:jc w:val="both"/>
        <w:rPr>
          <w:sz w:val="20"/>
          <w:szCs w:val="20"/>
        </w:rPr>
      </w:pPr>
      <w:r w:rsidRPr="0055288F">
        <w:rPr>
          <w:sz w:val="20"/>
          <w:szCs w:val="20"/>
        </w:rPr>
        <w:t xml:space="preserve">ИНН 7404069843 </w:t>
      </w:r>
    </w:p>
    <w:p w14:paraId="1035CAFD" w14:textId="4D63A27D" w:rsidR="0055288F" w:rsidRPr="0055288F" w:rsidRDefault="0055288F" w:rsidP="0055288F">
      <w:pPr>
        <w:jc w:val="both"/>
        <w:rPr>
          <w:sz w:val="20"/>
          <w:szCs w:val="20"/>
        </w:rPr>
      </w:pPr>
      <w:r w:rsidRPr="0055288F">
        <w:rPr>
          <w:sz w:val="20"/>
          <w:szCs w:val="20"/>
        </w:rPr>
        <w:t xml:space="preserve">КПП 740401001 </w:t>
      </w:r>
    </w:p>
    <w:p w14:paraId="1FA53898" w14:textId="5BA42530" w:rsidR="0055288F" w:rsidRPr="0055288F" w:rsidRDefault="0055288F" w:rsidP="0055288F">
      <w:pPr>
        <w:jc w:val="both"/>
        <w:rPr>
          <w:bCs/>
          <w:sz w:val="20"/>
          <w:szCs w:val="20"/>
          <w:lang w:bidi="ru-RU"/>
        </w:rPr>
      </w:pPr>
      <w:r w:rsidRPr="0055288F">
        <w:rPr>
          <w:sz w:val="20"/>
          <w:szCs w:val="20"/>
        </w:rPr>
        <w:t>Расчетный счет 40702810272000020711</w:t>
      </w:r>
    </w:p>
    <w:p w14:paraId="3B215358" w14:textId="309465A7" w:rsidR="00D55DB6" w:rsidRPr="0055288F" w:rsidRDefault="0055288F" w:rsidP="00D55DB6">
      <w:pPr>
        <w:rPr>
          <w:sz w:val="20"/>
          <w:szCs w:val="20"/>
        </w:rPr>
      </w:pPr>
      <w:r w:rsidRPr="0055288F">
        <w:rPr>
          <w:sz w:val="20"/>
          <w:szCs w:val="20"/>
        </w:rPr>
        <w:t>Челябинское отделение №8597 ПАО «Сбербанк»</w:t>
      </w:r>
    </w:p>
    <w:p w14:paraId="08872665" w14:textId="68F21301" w:rsidR="00B4542B" w:rsidRPr="0055288F" w:rsidRDefault="0055288F" w:rsidP="00300634">
      <w:pPr>
        <w:widowControl w:val="0"/>
        <w:rPr>
          <w:sz w:val="20"/>
          <w:szCs w:val="20"/>
        </w:rPr>
      </w:pPr>
      <w:r w:rsidRPr="0055288F">
        <w:rPr>
          <w:sz w:val="20"/>
          <w:szCs w:val="20"/>
        </w:rPr>
        <w:t xml:space="preserve"> Корреспондентский счет 30101810700000000602</w:t>
      </w:r>
    </w:p>
    <w:p w14:paraId="29CFECE6" w14:textId="718168F3" w:rsidR="0055288F" w:rsidRPr="0055288F" w:rsidRDefault="0055288F" w:rsidP="00300634">
      <w:pPr>
        <w:widowControl w:val="0"/>
        <w:rPr>
          <w:sz w:val="20"/>
          <w:szCs w:val="20"/>
        </w:rPr>
      </w:pPr>
      <w:r w:rsidRPr="0055288F">
        <w:rPr>
          <w:sz w:val="20"/>
          <w:szCs w:val="20"/>
        </w:rPr>
        <w:t>БИК 047501602</w:t>
      </w:r>
    </w:p>
    <w:p w14:paraId="71A33E83" w14:textId="1EA223E6" w:rsidR="0055288F" w:rsidRPr="0055288F" w:rsidRDefault="0055288F" w:rsidP="00300634">
      <w:pPr>
        <w:widowControl w:val="0"/>
        <w:rPr>
          <w:sz w:val="20"/>
          <w:szCs w:val="20"/>
        </w:rPr>
      </w:pPr>
      <w:r w:rsidRPr="0055288F">
        <w:rPr>
          <w:sz w:val="20"/>
          <w:szCs w:val="20"/>
        </w:rPr>
        <w:t xml:space="preserve"> Директор Хорошавина Евгения Вячеславовна </w:t>
      </w:r>
    </w:p>
    <w:p w14:paraId="43D8B8D9" w14:textId="4D47EF38" w:rsidR="00B4542B" w:rsidRPr="0055288F" w:rsidRDefault="00B4542B" w:rsidP="00300634">
      <w:pPr>
        <w:widowControl w:val="0"/>
        <w:rPr>
          <w:sz w:val="20"/>
          <w:szCs w:val="20"/>
        </w:rPr>
      </w:pPr>
      <w:r w:rsidRPr="0055288F">
        <w:rPr>
          <w:sz w:val="20"/>
          <w:szCs w:val="20"/>
        </w:rPr>
        <w:t xml:space="preserve">Юридический </w:t>
      </w:r>
      <w:r w:rsidR="00393EAF" w:rsidRPr="0055288F">
        <w:rPr>
          <w:sz w:val="20"/>
          <w:szCs w:val="20"/>
        </w:rPr>
        <w:t>адрес</w:t>
      </w:r>
      <w:r w:rsidRPr="0055288F">
        <w:rPr>
          <w:sz w:val="20"/>
          <w:szCs w:val="20"/>
        </w:rPr>
        <w:t>:</w:t>
      </w:r>
    </w:p>
    <w:p w14:paraId="6C383399" w14:textId="34B224B7" w:rsidR="00B4542B" w:rsidRDefault="0055288F" w:rsidP="003C3AB6">
      <w:pPr>
        <w:widowControl w:val="0"/>
        <w:rPr>
          <w:sz w:val="20"/>
          <w:szCs w:val="20"/>
        </w:rPr>
      </w:pPr>
      <w:r w:rsidRPr="0055288F">
        <w:rPr>
          <w:sz w:val="20"/>
          <w:szCs w:val="20"/>
        </w:rPr>
        <w:t xml:space="preserve">456227, Челябинская область, город Златоуст, пос. </w:t>
      </w:r>
      <w:proofErr w:type="spellStart"/>
      <w:r w:rsidRPr="0055288F">
        <w:rPr>
          <w:sz w:val="20"/>
          <w:szCs w:val="20"/>
        </w:rPr>
        <w:t>Айский</w:t>
      </w:r>
      <w:proofErr w:type="spellEnd"/>
      <w:r w:rsidRPr="0055288F">
        <w:rPr>
          <w:sz w:val="20"/>
          <w:szCs w:val="20"/>
        </w:rPr>
        <w:t>, 70, пом. 8</w:t>
      </w:r>
    </w:p>
    <w:p w14:paraId="31373E39" w14:textId="77777777" w:rsidR="0055288F" w:rsidRPr="0034029D" w:rsidRDefault="0055288F" w:rsidP="003C3AB6">
      <w:pPr>
        <w:widowControl w:val="0"/>
        <w:rPr>
          <w:sz w:val="20"/>
          <w:szCs w:val="20"/>
        </w:rPr>
      </w:pPr>
    </w:p>
    <w:p w14:paraId="43205B75" w14:textId="77777777" w:rsidR="00A74F73" w:rsidRPr="0034029D" w:rsidRDefault="00A74F73" w:rsidP="00966F00">
      <w:pPr>
        <w:widowControl w:val="0"/>
        <w:jc w:val="both"/>
        <w:rPr>
          <w:sz w:val="20"/>
          <w:szCs w:val="20"/>
        </w:rPr>
      </w:pPr>
      <w:r w:rsidRPr="0034029D">
        <w:rPr>
          <w:sz w:val="20"/>
          <w:szCs w:val="20"/>
        </w:rPr>
        <w:t>3.2. Участниками рекламного мероприятия являются</w:t>
      </w:r>
      <w:r w:rsidR="00F8176C" w:rsidRPr="0034029D">
        <w:rPr>
          <w:sz w:val="20"/>
          <w:szCs w:val="20"/>
        </w:rPr>
        <w:t xml:space="preserve"> дееспособны</w:t>
      </w:r>
      <w:r w:rsidR="004A2DFF" w:rsidRPr="0034029D">
        <w:rPr>
          <w:sz w:val="20"/>
          <w:szCs w:val="20"/>
        </w:rPr>
        <w:t>е совершеннолетние посетители ТР</w:t>
      </w:r>
      <w:r w:rsidR="00F8176C" w:rsidRPr="0034029D">
        <w:rPr>
          <w:sz w:val="20"/>
          <w:szCs w:val="20"/>
        </w:rPr>
        <w:t>К «</w:t>
      </w:r>
      <w:r w:rsidR="00BA49BB">
        <w:rPr>
          <w:color w:val="000000" w:themeColor="text1"/>
          <w:sz w:val="20"/>
          <w:szCs w:val="20"/>
        </w:rPr>
        <w:t>Тарелка</w:t>
      </w:r>
      <w:r w:rsidR="00F8176C" w:rsidRPr="0034029D">
        <w:rPr>
          <w:sz w:val="20"/>
          <w:szCs w:val="20"/>
        </w:rPr>
        <w:t>», являющиеся гражданами Российской Федерации.</w:t>
      </w:r>
    </w:p>
    <w:p w14:paraId="4B61807A" w14:textId="77777777" w:rsidR="00F8176C" w:rsidRPr="0034029D" w:rsidRDefault="00F8176C" w:rsidP="00966F00">
      <w:pPr>
        <w:widowControl w:val="0"/>
        <w:jc w:val="both"/>
        <w:rPr>
          <w:sz w:val="20"/>
          <w:szCs w:val="20"/>
        </w:rPr>
      </w:pPr>
      <w:r w:rsidRPr="0034029D">
        <w:rPr>
          <w:sz w:val="20"/>
          <w:szCs w:val="20"/>
        </w:rPr>
        <w:t xml:space="preserve">К участию в рекламном мероприятии не </w:t>
      </w:r>
      <w:r w:rsidR="003F12FB" w:rsidRPr="0034029D">
        <w:rPr>
          <w:sz w:val="20"/>
          <w:szCs w:val="20"/>
        </w:rPr>
        <w:t>допускаются организации и лица, арен</w:t>
      </w:r>
      <w:r w:rsidR="004A2DFF" w:rsidRPr="0034029D">
        <w:rPr>
          <w:sz w:val="20"/>
          <w:szCs w:val="20"/>
        </w:rPr>
        <w:t>дующие недвижимое имущество в ТР</w:t>
      </w:r>
      <w:r w:rsidR="003F12FB" w:rsidRPr="0034029D">
        <w:rPr>
          <w:sz w:val="20"/>
          <w:szCs w:val="20"/>
        </w:rPr>
        <w:t>К «</w:t>
      </w:r>
      <w:r w:rsidR="00BA49BB">
        <w:rPr>
          <w:color w:val="000000" w:themeColor="text1"/>
          <w:sz w:val="20"/>
          <w:szCs w:val="20"/>
        </w:rPr>
        <w:t>Тарелка</w:t>
      </w:r>
      <w:r w:rsidR="003F12FB" w:rsidRPr="0034029D">
        <w:rPr>
          <w:sz w:val="20"/>
          <w:szCs w:val="20"/>
        </w:rPr>
        <w:t xml:space="preserve">», а также </w:t>
      </w:r>
      <w:r w:rsidR="003F6B27" w:rsidRPr="0034029D">
        <w:rPr>
          <w:sz w:val="20"/>
          <w:szCs w:val="20"/>
        </w:rPr>
        <w:t>их сотрудники и члены их семей,</w:t>
      </w:r>
      <w:r w:rsidR="003F12FB" w:rsidRPr="0034029D">
        <w:rPr>
          <w:sz w:val="20"/>
          <w:szCs w:val="20"/>
        </w:rPr>
        <w:t xml:space="preserve"> лица не достигшие возраста 18 лет, лица, не являющиеся  гражданами РФ, а также сотрудники </w:t>
      </w:r>
      <w:r w:rsidR="00D0758E" w:rsidRPr="0034029D">
        <w:rPr>
          <w:sz w:val="20"/>
          <w:szCs w:val="20"/>
        </w:rPr>
        <w:t xml:space="preserve">и представители </w:t>
      </w:r>
      <w:r w:rsidR="003F12FB" w:rsidRPr="0034029D">
        <w:rPr>
          <w:sz w:val="20"/>
          <w:szCs w:val="20"/>
        </w:rPr>
        <w:t>Организатора.</w:t>
      </w:r>
    </w:p>
    <w:p w14:paraId="768AB484" w14:textId="77777777" w:rsidR="00B4542B" w:rsidRPr="0034029D" w:rsidRDefault="00B4542B" w:rsidP="00B4542B">
      <w:pPr>
        <w:widowControl w:val="0"/>
        <w:jc w:val="center"/>
        <w:rPr>
          <w:sz w:val="20"/>
          <w:szCs w:val="20"/>
        </w:rPr>
      </w:pPr>
    </w:p>
    <w:p w14:paraId="423C10E2" w14:textId="77777777" w:rsidR="00B4542B" w:rsidRPr="0034029D" w:rsidRDefault="00B4542B" w:rsidP="00464E84">
      <w:pPr>
        <w:widowControl w:val="0"/>
        <w:rPr>
          <w:sz w:val="20"/>
          <w:szCs w:val="20"/>
        </w:rPr>
      </w:pPr>
      <w:r w:rsidRPr="0034029D">
        <w:rPr>
          <w:sz w:val="20"/>
          <w:szCs w:val="20"/>
        </w:rPr>
        <w:t>4.</w:t>
      </w:r>
      <w:r w:rsidRPr="0034029D">
        <w:rPr>
          <w:sz w:val="20"/>
          <w:szCs w:val="20"/>
        </w:rPr>
        <w:tab/>
        <w:t>Сроки проведения рекламного мероприятия</w:t>
      </w:r>
    </w:p>
    <w:p w14:paraId="15607B5B" w14:textId="77777777" w:rsidR="00B4542B" w:rsidRPr="0034029D" w:rsidRDefault="00B4542B" w:rsidP="00464E84">
      <w:pPr>
        <w:widowControl w:val="0"/>
        <w:rPr>
          <w:sz w:val="20"/>
          <w:szCs w:val="20"/>
        </w:rPr>
      </w:pPr>
      <w:r w:rsidRPr="0034029D">
        <w:rPr>
          <w:sz w:val="20"/>
          <w:szCs w:val="20"/>
        </w:rPr>
        <w:t>4.1.</w:t>
      </w:r>
      <w:r w:rsidRPr="0034029D">
        <w:rPr>
          <w:sz w:val="20"/>
          <w:szCs w:val="20"/>
        </w:rPr>
        <w:tab/>
        <w:t>С</w:t>
      </w:r>
      <w:r w:rsidR="005F6EB5" w:rsidRPr="0034029D">
        <w:rPr>
          <w:sz w:val="20"/>
          <w:szCs w:val="20"/>
        </w:rPr>
        <w:t xml:space="preserve">рок проведения </w:t>
      </w:r>
      <w:r w:rsidR="003A330B" w:rsidRPr="0034029D">
        <w:rPr>
          <w:sz w:val="20"/>
          <w:szCs w:val="20"/>
        </w:rPr>
        <w:t>рекламного м</w:t>
      </w:r>
      <w:r w:rsidR="005F6EB5" w:rsidRPr="0034029D">
        <w:rPr>
          <w:sz w:val="20"/>
          <w:szCs w:val="20"/>
        </w:rPr>
        <w:t xml:space="preserve">ероприятия: с </w:t>
      </w:r>
      <w:r w:rsidR="00854124" w:rsidRPr="0034029D">
        <w:rPr>
          <w:sz w:val="20"/>
          <w:szCs w:val="20"/>
        </w:rPr>
        <w:t>18</w:t>
      </w:r>
      <w:r w:rsidR="005F6EB5" w:rsidRPr="0034029D">
        <w:rPr>
          <w:sz w:val="20"/>
          <w:szCs w:val="20"/>
        </w:rPr>
        <w:t xml:space="preserve"> </w:t>
      </w:r>
      <w:r w:rsidR="00854124" w:rsidRPr="0034029D">
        <w:rPr>
          <w:sz w:val="20"/>
          <w:szCs w:val="20"/>
        </w:rPr>
        <w:t>ноября</w:t>
      </w:r>
      <w:r w:rsidR="005F6EB5" w:rsidRPr="0034029D">
        <w:rPr>
          <w:sz w:val="20"/>
          <w:szCs w:val="20"/>
        </w:rPr>
        <w:t xml:space="preserve"> 20</w:t>
      </w:r>
      <w:r w:rsidR="00854124" w:rsidRPr="0034029D">
        <w:rPr>
          <w:sz w:val="20"/>
          <w:szCs w:val="20"/>
        </w:rPr>
        <w:t>20</w:t>
      </w:r>
      <w:r w:rsidR="005F6EB5" w:rsidRPr="0034029D">
        <w:rPr>
          <w:sz w:val="20"/>
          <w:szCs w:val="20"/>
        </w:rPr>
        <w:t xml:space="preserve"> года по </w:t>
      </w:r>
      <w:r w:rsidR="00854124" w:rsidRPr="0034029D">
        <w:rPr>
          <w:sz w:val="20"/>
          <w:szCs w:val="20"/>
        </w:rPr>
        <w:t>27</w:t>
      </w:r>
      <w:r w:rsidR="005F6EB5" w:rsidRPr="0034029D">
        <w:rPr>
          <w:sz w:val="20"/>
          <w:szCs w:val="20"/>
        </w:rPr>
        <w:t xml:space="preserve"> </w:t>
      </w:r>
      <w:r w:rsidR="00854124" w:rsidRPr="0034029D">
        <w:rPr>
          <w:sz w:val="20"/>
          <w:szCs w:val="20"/>
        </w:rPr>
        <w:t>ноября</w:t>
      </w:r>
      <w:r w:rsidR="005F6EB5" w:rsidRPr="0034029D">
        <w:rPr>
          <w:sz w:val="20"/>
          <w:szCs w:val="20"/>
        </w:rPr>
        <w:t xml:space="preserve"> 20</w:t>
      </w:r>
      <w:r w:rsidR="00854124" w:rsidRPr="0034029D">
        <w:rPr>
          <w:sz w:val="20"/>
          <w:szCs w:val="20"/>
        </w:rPr>
        <w:t>20</w:t>
      </w:r>
      <w:r w:rsidRPr="0034029D">
        <w:rPr>
          <w:sz w:val="20"/>
          <w:szCs w:val="20"/>
        </w:rPr>
        <w:t xml:space="preserve"> года включительно.</w:t>
      </w:r>
    </w:p>
    <w:p w14:paraId="31690FF3" w14:textId="77777777" w:rsidR="00B4542B" w:rsidRPr="0034029D" w:rsidRDefault="00B4542B" w:rsidP="00966F00">
      <w:pPr>
        <w:widowControl w:val="0"/>
        <w:jc w:val="both"/>
        <w:rPr>
          <w:sz w:val="20"/>
          <w:szCs w:val="20"/>
        </w:rPr>
      </w:pPr>
      <w:r w:rsidRPr="0034029D">
        <w:rPr>
          <w:sz w:val="20"/>
          <w:szCs w:val="20"/>
        </w:rPr>
        <w:t>4.2.</w:t>
      </w:r>
      <w:r w:rsidRPr="0034029D">
        <w:rPr>
          <w:sz w:val="20"/>
          <w:szCs w:val="20"/>
        </w:rPr>
        <w:tab/>
      </w:r>
      <w:r w:rsidR="003A330B" w:rsidRPr="0034029D">
        <w:rPr>
          <w:sz w:val="20"/>
          <w:szCs w:val="20"/>
        </w:rPr>
        <w:t>Период регистрации Чеков</w:t>
      </w:r>
      <w:r w:rsidR="00854124" w:rsidRPr="0034029D">
        <w:rPr>
          <w:sz w:val="20"/>
          <w:szCs w:val="20"/>
        </w:rPr>
        <w:t xml:space="preserve"> с 18 ноября 2020 года по 27 ноября 2020</w:t>
      </w:r>
      <w:r w:rsidR="006D7F77" w:rsidRPr="0034029D">
        <w:rPr>
          <w:sz w:val="20"/>
          <w:szCs w:val="20"/>
        </w:rPr>
        <w:t xml:space="preserve">, </w:t>
      </w:r>
      <w:r w:rsidR="00854124" w:rsidRPr="0034029D">
        <w:rPr>
          <w:sz w:val="20"/>
          <w:szCs w:val="20"/>
        </w:rPr>
        <w:t xml:space="preserve">регистрация Чеков проходит на онлайн площадке в </w:t>
      </w:r>
      <w:proofErr w:type="spellStart"/>
      <w:r w:rsidR="00854124" w:rsidRPr="0034029D">
        <w:rPr>
          <w:sz w:val="20"/>
          <w:szCs w:val="20"/>
        </w:rPr>
        <w:t>ВКонтакте</w:t>
      </w:r>
      <w:proofErr w:type="spellEnd"/>
      <w:r w:rsidR="00854124" w:rsidRPr="0034029D">
        <w:rPr>
          <w:sz w:val="20"/>
          <w:szCs w:val="20"/>
        </w:rPr>
        <w:t xml:space="preserve"> </w:t>
      </w:r>
      <w:hyperlink r:id="rId12" w:tgtFrame="_blank" w:history="1">
        <w:r w:rsidR="00BA49BB">
          <w:rPr>
            <w:rStyle w:val="af8"/>
            <w:rFonts w:ascii="Tahoma" w:hAnsi="Tahoma" w:cs="Tahoma"/>
            <w:color w:val="3A6D99"/>
            <w:sz w:val="16"/>
            <w:szCs w:val="16"/>
            <w:shd w:val="clear" w:color="auto" w:fill="FFFFFF"/>
          </w:rPr>
          <w:t>https://vk.com/tktarelka</w:t>
        </w:r>
      </w:hyperlink>
      <w:r w:rsidR="001E4C28" w:rsidRPr="0034029D">
        <w:rPr>
          <w:sz w:val="20"/>
          <w:szCs w:val="20"/>
        </w:rPr>
        <w:t xml:space="preserve"> </w:t>
      </w:r>
      <w:r w:rsidR="00854124" w:rsidRPr="0034029D">
        <w:rPr>
          <w:sz w:val="20"/>
          <w:szCs w:val="20"/>
        </w:rPr>
        <w:t xml:space="preserve">с соблюдением </w:t>
      </w:r>
      <w:r w:rsidRPr="0034029D">
        <w:rPr>
          <w:sz w:val="20"/>
          <w:szCs w:val="20"/>
        </w:rPr>
        <w:t>п.п. 6.1., 6.4. настоящих Условий.</w:t>
      </w:r>
    </w:p>
    <w:p w14:paraId="2695B878" w14:textId="77777777" w:rsidR="00464E84" w:rsidRPr="0034029D" w:rsidRDefault="00B4542B" w:rsidP="00966F00">
      <w:pPr>
        <w:widowControl w:val="0"/>
        <w:jc w:val="both"/>
        <w:rPr>
          <w:sz w:val="20"/>
          <w:szCs w:val="20"/>
        </w:rPr>
      </w:pPr>
      <w:r w:rsidRPr="0034029D">
        <w:rPr>
          <w:sz w:val="20"/>
          <w:szCs w:val="20"/>
        </w:rPr>
        <w:t>4.3.</w:t>
      </w:r>
      <w:r w:rsidRPr="0034029D">
        <w:rPr>
          <w:sz w:val="20"/>
          <w:szCs w:val="20"/>
        </w:rPr>
        <w:tab/>
      </w:r>
      <w:r w:rsidR="00974314" w:rsidRPr="0034029D">
        <w:rPr>
          <w:sz w:val="20"/>
          <w:szCs w:val="20"/>
        </w:rPr>
        <w:t xml:space="preserve"> </w:t>
      </w:r>
      <w:r w:rsidR="00A74F73" w:rsidRPr="0034029D">
        <w:rPr>
          <w:sz w:val="20"/>
          <w:szCs w:val="20"/>
        </w:rPr>
        <w:t xml:space="preserve">Срок проведения процедуры определения обладателей </w:t>
      </w:r>
      <w:r w:rsidR="002A5955" w:rsidRPr="0034029D">
        <w:rPr>
          <w:sz w:val="20"/>
          <w:szCs w:val="20"/>
        </w:rPr>
        <w:t>Призового</w:t>
      </w:r>
      <w:r w:rsidR="00A74F73" w:rsidRPr="0034029D">
        <w:rPr>
          <w:sz w:val="20"/>
          <w:szCs w:val="20"/>
        </w:rPr>
        <w:t xml:space="preserve"> фонда рекламного мероприятия</w:t>
      </w:r>
      <w:r w:rsidR="00464E84" w:rsidRPr="0034029D">
        <w:rPr>
          <w:sz w:val="20"/>
          <w:szCs w:val="20"/>
        </w:rPr>
        <w:t xml:space="preserve">, </w:t>
      </w:r>
      <w:r w:rsidR="00A74F73" w:rsidRPr="0034029D">
        <w:rPr>
          <w:sz w:val="20"/>
          <w:szCs w:val="20"/>
        </w:rPr>
        <w:t xml:space="preserve">производится </w:t>
      </w:r>
      <w:r w:rsidR="00194AFB" w:rsidRPr="0034029D">
        <w:rPr>
          <w:sz w:val="20"/>
          <w:szCs w:val="20"/>
        </w:rPr>
        <w:t xml:space="preserve">при помощи </w:t>
      </w:r>
      <w:r w:rsidR="00854124" w:rsidRPr="0034029D">
        <w:rPr>
          <w:sz w:val="20"/>
          <w:szCs w:val="20"/>
        </w:rPr>
        <w:t>приложения «</w:t>
      </w:r>
      <w:proofErr w:type="spellStart"/>
      <w:r w:rsidR="00854124" w:rsidRPr="0034029D">
        <w:rPr>
          <w:sz w:val="20"/>
          <w:szCs w:val="20"/>
        </w:rPr>
        <w:t>Рандомайзер</w:t>
      </w:r>
      <w:proofErr w:type="spellEnd"/>
      <w:r w:rsidR="00854124" w:rsidRPr="0034029D">
        <w:rPr>
          <w:sz w:val="20"/>
          <w:szCs w:val="20"/>
        </w:rPr>
        <w:t>»</w:t>
      </w:r>
      <w:r w:rsidR="00AF05A8" w:rsidRPr="0034029D">
        <w:rPr>
          <w:sz w:val="20"/>
          <w:szCs w:val="20"/>
        </w:rPr>
        <w:t xml:space="preserve">, </w:t>
      </w:r>
      <w:r w:rsidR="00854124" w:rsidRPr="0034029D">
        <w:rPr>
          <w:sz w:val="20"/>
          <w:szCs w:val="20"/>
        </w:rPr>
        <w:t>где будут учитываться товарные чеки</w:t>
      </w:r>
      <w:r w:rsidR="00AF05A8" w:rsidRPr="0034029D">
        <w:rPr>
          <w:sz w:val="20"/>
          <w:szCs w:val="20"/>
        </w:rPr>
        <w:t xml:space="preserve"> </w:t>
      </w:r>
      <w:r w:rsidR="00854124" w:rsidRPr="0034029D">
        <w:rPr>
          <w:sz w:val="20"/>
          <w:szCs w:val="20"/>
        </w:rPr>
        <w:t>у</w:t>
      </w:r>
      <w:r w:rsidR="00A74F73" w:rsidRPr="0034029D">
        <w:rPr>
          <w:sz w:val="20"/>
          <w:szCs w:val="20"/>
        </w:rPr>
        <w:t xml:space="preserve">частников </w:t>
      </w:r>
      <w:r w:rsidR="00854124" w:rsidRPr="0034029D">
        <w:rPr>
          <w:sz w:val="20"/>
          <w:szCs w:val="20"/>
        </w:rPr>
        <w:t>с 18</w:t>
      </w:r>
      <w:r w:rsidR="00194AFB" w:rsidRPr="0034029D">
        <w:rPr>
          <w:sz w:val="20"/>
          <w:szCs w:val="20"/>
        </w:rPr>
        <w:t xml:space="preserve"> </w:t>
      </w:r>
      <w:r w:rsidR="00854124" w:rsidRPr="0034029D">
        <w:rPr>
          <w:sz w:val="20"/>
          <w:szCs w:val="20"/>
        </w:rPr>
        <w:t>ноября</w:t>
      </w:r>
      <w:r w:rsidR="00194AFB" w:rsidRPr="0034029D">
        <w:rPr>
          <w:sz w:val="20"/>
          <w:szCs w:val="20"/>
        </w:rPr>
        <w:t xml:space="preserve"> 20</w:t>
      </w:r>
      <w:r w:rsidR="00854124" w:rsidRPr="0034029D">
        <w:rPr>
          <w:sz w:val="20"/>
          <w:szCs w:val="20"/>
        </w:rPr>
        <w:t>20</w:t>
      </w:r>
      <w:r w:rsidR="00194AFB" w:rsidRPr="0034029D">
        <w:rPr>
          <w:sz w:val="20"/>
          <w:szCs w:val="20"/>
        </w:rPr>
        <w:t xml:space="preserve"> года</w:t>
      </w:r>
      <w:r w:rsidR="00566F98" w:rsidRPr="0034029D">
        <w:rPr>
          <w:sz w:val="20"/>
          <w:szCs w:val="20"/>
        </w:rPr>
        <w:t xml:space="preserve"> с 10.00 часов до 27 ноября</w:t>
      </w:r>
      <w:r w:rsidR="00194AFB" w:rsidRPr="0034029D">
        <w:rPr>
          <w:sz w:val="20"/>
          <w:szCs w:val="20"/>
        </w:rPr>
        <w:t xml:space="preserve"> до </w:t>
      </w:r>
      <w:r w:rsidR="00566F98" w:rsidRPr="0034029D">
        <w:rPr>
          <w:sz w:val="20"/>
          <w:szCs w:val="20"/>
        </w:rPr>
        <w:t>22</w:t>
      </w:r>
      <w:r w:rsidR="00854124" w:rsidRPr="0034029D">
        <w:rPr>
          <w:sz w:val="20"/>
          <w:szCs w:val="20"/>
        </w:rPr>
        <w:t>:00</w:t>
      </w:r>
      <w:r w:rsidR="00464E84" w:rsidRPr="0034029D">
        <w:rPr>
          <w:sz w:val="20"/>
          <w:szCs w:val="20"/>
        </w:rPr>
        <w:t xml:space="preserve"> </w:t>
      </w:r>
      <w:r w:rsidR="003A330B" w:rsidRPr="0034029D">
        <w:rPr>
          <w:sz w:val="20"/>
          <w:szCs w:val="20"/>
        </w:rPr>
        <w:t>часов местного времени.</w:t>
      </w:r>
    </w:p>
    <w:p w14:paraId="58D2893E" w14:textId="77777777" w:rsidR="005729E9" w:rsidRPr="0034029D" w:rsidRDefault="003A330B" w:rsidP="00464E84">
      <w:pPr>
        <w:widowControl w:val="0"/>
        <w:rPr>
          <w:sz w:val="20"/>
          <w:szCs w:val="20"/>
        </w:rPr>
      </w:pPr>
      <w:r w:rsidRPr="0034029D">
        <w:rPr>
          <w:sz w:val="20"/>
          <w:szCs w:val="20"/>
        </w:rPr>
        <w:lastRenderedPageBreak/>
        <w:t xml:space="preserve">4.4.  </w:t>
      </w:r>
      <w:r w:rsidR="006D4445" w:rsidRPr="0034029D">
        <w:rPr>
          <w:sz w:val="20"/>
          <w:szCs w:val="20"/>
        </w:rPr>
        <w:t xml:space="preserve">     Итого конкурса будут подведены 28 ноября 2020 в 11.00 часов по местному времени и вылож</w:t>
      </w:r>
      <w:r w:rsidR="00BA49BB">
        <w:rPr>
          <w:sz w:val="20"/>
          <w:szCs w:val="20"/>
        </w:rPr>
        <w:t xml:space="preserve">ены в официальном аккаунте ТРК </w:t>
      </w:r>
      <w:r w:rsidR="00BA49BB">
        <w:rPr>
          <w:color w:val="000000" w:themeColor="text1"/>
          <w:sz w:val="20"/>
          <w:szCs w:val="20"/>
        </w:rPr>
        <w:t>Тарелка</w:t>
      </w:r>
      <w:r w:rsidR="001E4C28" w:rsidRPr="0034029D">
        <w:rPr>
          <w:sz w:val="20"/>
          <w:szCs w:val="20"/>
        </w:rPr>
        <w:t xml:space="preserve"> </w:t>
      </w:r>
      <w:r w:rsidR="006D4445" w:rsidRPr="0034029D">
        <w:rPr>
          <w:sz w:val="20"/>
          <w:szCs w:val="20"/>
        </w:rPr>
        <w:t xml:space="preserve">во </w:t>
      </w:r>
      <w:proofErr w:type="spellStart"/>
      <w:r w:rsidR="006D4445" w:rsidRPr="0034029D">
        <w:rPr>
          <w:sz w:val="20"/>
          <w:szCs w:val="20"/>
        </w:rPr>
        <w:t>ВКонтакте</w:t>
      </w:r>
      <w:proofErr w:type="spellEnd"/>
      <w:r w:rsidR="001E4C28" w:rsidRPr="0034029D">
        <w:rPr>
          <w:sz w:val="20"/>
          <w:szCs w:val="20"/>
        </w:rPr>
        <w:t xml:space="preserve"> </w:t>
      </w:r>
      <w:hyperlink r:id="rId13" w:tgtFrame="_blank" w:history="1">
        <w:r w:rsidR="00BA49BB">
          <w:rPr>
            <w:rStyle w:val="af8"/>
            <w:rFonts w:ascii="Tahoma" w:hAnsi="Tahoma" w:cs="Tahoma"/>
            <w:color w:val="3A6D99"/>
            <w:sz w:val="16"/>
            <w:szCs w:val="16"/>
            <w:shd w:val="clear" w:color="auto" w:fill="FFFFFF"/>
          </w:rPr>
          <w:t>https://vk.com/tktarelka</w:t>
        </w:r>
      </w:hyperlink>
      <w:r w:rsidR="006D4445" w:rsidRPr="0034029D">
        <w:rPr>
          <w:sz w:val="20"/>
          <w:szCs w:val="20"/>
        </w:rPr>
        <w:t xml:space="preserve"> </w:t>
      </w:r>
      <w:r w:rsidR="006D4445" w:rsidRPr="0034029D">
        <w:rPr>
          <w:sz w:val="20"/>
          <w:szCs w:val="20"/>
        </w:rPr>
        <w:br/>
        <w:t xml:space="preserve">4.5.       Победители конкурса будут отмечены в теле поста в официальной группе во </w:t>
      </w:r>
      <w:proofErr w:type="spellStart"/>
      <w:r w:rsidR="006D4445" w:rsidRPr="0034029D">
        <w:rPr>
          <w:sz w:val="20"/>
          <w:szCs w:val="20"/>
        </w:rPr>
        <w:t>ВКонтакте</w:t>
      </w:r>
      <w:proofErr w:type="spellEnd"/>
      <w:r w:rsidR="00BA49BB" w:rsidRPr="00BA49BB">
        <w:t xml:space="preserve"> </w:t>
      </w:r>
      <w:hyperlink r:id="rId14" w:tgtFrame="_blank" w:history="1">
        <w:r w:rsidR="00BA49BB">
          <w:rPr>
            <w:rStyle w:val="af8"/>
            <w:rFonts w:ascii="Tahoma" w:hAnsi="Tahoma" w:cs="Tahoma"/>
            <w:color w:val="3A6D99"/>
            <w:sz w:val="16"/>
            <w:szCs w:val="16"/>
            <w:shd w:val="clear" w:color="auto" w:fill="FFFFFF"/>
          </w:rPr>
          <w:t>https://vk.com/tktarelka</w:t>
        </w:r>
      </w:hyperlink>
    </w:p>
    <w:p w14:paraId="1FE7EB76" w14:textId="5161BB82" w:rsidR="003A330B" w:rsidRPr="0034029D" w:rsidRDefault="006D4445" w:rsidP="00464E84">
      <w:pPr>
        <w:widowControl w:val="0"/>
        <w:rPr>
          <w:sz w:val="20"/>
          <w:szCs w:val="20"/>
        </w:rPr>
      </w:pPr>
      <w:r w:rsidRPr="0034029D">
        <w:rPr>
          <w:sz w:val="20"/>
          <w:szCs w:val="20"/>
        </w:rPr>
        <w:t xml:space="preserve">4.6         </w:t>
      </w:r>
      <w:r w:rsidR="003A330B" w:rsidRPr="0034029D">
        <w:rPr>
          <w:sz w:val="20"/>
          <w:szCs w:val="20"/>
        </w:rPr>
        <w:t xml:space="preserve">Сроки выдачи </w:t>
      </w:r>
      <w:r w:rsidR="002A5955" w:rsidRPr="0034029D">
        <w:rPr>
          <w:sz w:val="20"/>
          <w:szCs w:val="20"/>
        </w:rPr>
        <w:t>призов</w:t>
      </w:r>
      <w:r w:rsidR="00A74F73" w:rsidRPr="0034029D">
        <w:rPr>
          <w:sz w:val="20"/>
          <w:szCs w:val="20"/>
        </w:rPr>
        <w:t xml:space="preserve"> из </w:t>
      </w:r>
      <w:r w:rsidR="002A5955" w:rsidRPr="0034029D">
        <w:rPr>
          <w:sz w:val="20"/>
          <w:szCs w:val="20"/>
        </w:rPr>
        <w:t>Призового</w:t>
      </w:r>
      <w:r w:rsidR="00D91F49" w:rsidRPr="0034029D">
        <w:rPr>
          <w:sz w:val="20"/>
          <w:szCs w:val="20"/>
        </w:rPr>
        <w:t xml:space="preserve"> фонда</w:t>
      </w:r>
      <w:r w:rsidR="005729E9" w:rsidRPr="0034029D">
        <w:rPr>
          <w:sz w:val="20"/>
          <w:szCs w:val="20"/>
        </w:rPr>
        <w:t xml:space="preserve"> будут осуществляться у Арендатора (в Магазине), в котором выиграли</w:t>
      </w:r>
      <w:r w:rsidRPr="0034029D">
        <w:rPr>
          <w:sz w:val="20"/>
          <w:szCs w:val="20"/>
        </w:rPr>
        <w:t xml:space="preserve"> в период:</w:t>
      </w:r>
      <w:r w:rsidR="00A74F73" w:rsidRPr="0034029D">
        <w:rPr>
          <w:sz w:val="20"/>
          <w:szCs w:val="20"/>
        </w:rPr>
        <w:t xml:space="preserve"> </w:t>
      </w:r>
      <w:r w:rsidR="00566F98" w:rsidRPr="0034029D">
        <w:rPr>
          <w:sz w:val="20"/>
          <w:szCs w:val="20"/>
        </w:rPr>
        <w:t>1.декабря</w:t>
      </w:r>
      <w:r w:rsidR="00A74F73" w:rsidRPr="0034029D">
        <w:rPr>
          <w:sz w:val="20"/>
          <w:szCs w:val="20"/>
        </w:rPr>
        <w:t xml:space="preserve"> 20</w:t>
      </w:r>
      <w:r w:rsidR="00854124" w:rsidRPr="0034029D">
        <w:rPr>
          <w:sz w:val="20"/>
          <w:szCs w:val="20"/>
        </w:rPr>
        <w:t>20</w:t>
      </w:r>
      <w:r w:rsidR="00A74F73" w:rsidRPr="0034029D">
        <w:rPr>
          <w:sz w:val="20"/>
          <w:szCs w:val="20"/>
        </w:rPr>
        <w:t xml:space="preserve"> года </w:t>
      </w:r>
      <w:r w:rsidR="00D74208" w:rsidRPr="0034029D">
        <w:rPr>
          <w:sz w:val="20"/>
          <w:szCs w:val="20"/>
        </w:rPr>
        <w:t xml:space="preserve">с 10:00 </w:t>
      </w:r>
      <w:r w:rsidR="00E47840" w:rsidRPr="0034029D">
        <w:rPr>
          <w:sz w:val="20"/>
          <w:szCs w:val="20"/>
        </w:rPr>
        <w:t xml:space="preserve">до </w:t>
      </w:r>
      <w:r w:rsidR="00566F98" w:rsidRPr="0034029D">
        <w:rPr>
          <w:sz w:val="20"/>
          <w:szCs w:val="20"/>
        </w:rPr>
        <w:t>04</w:t>
      </w:r>
      <w:r w:rsidR="00D74208" w:rsidRPr="0034029D">
        <w:rPr>
          <w:sz w:val="20"/>
          <w:szCs w:val="20"/>
        </w:rPr>
        <w:t xml:space="preserve"> декабря не позднее </w:t>
      </w:r>
      <w:r w:rsidR="009B1DD0">
        <w:rPr>
          <w:sz w:val="20"/>
          <w:szCs w:val="20"/>
        </w:rPr>
        <w:t>17</w:t>
      </w:r>
      <w:r w:rsidR="00E47840" w:rsidRPr="0034029D">
        <w:rPr>
          <w:sz w:val="20"/>
          <w:szCs w:val="20"/>
        </w:rPr>
        <w:t>:00</w:t>
      </w:r>
      <w:r w:rsidR="00A74F73" w:rsidRPr="0034029D">
        <w:rPr>
          <w:sz w:val="20"/>
          <w:szCs w:val="20"/>
        </w:rPr>
        <w:t xml:space="preserve"> часов местного времени.</w:t>
      </w:r>
    </w:p>
    <w:p w14:paraId="1F40E2D7" w14:textId="77777777" w:rsidR="00B4542B" w:rsidRPr="0034029D" w:rsidRDefault="00B4542B" w:rsidP="00B4542B">
      <w:pPr>
        <w:widowControl w:val="0"/>
        <w:jc w:val="center"/>
        <w:rPr>
          <w:sz w:val="20"/>
          <w:szCs w:val="20"/>
        </w:rPr>
      </w:pPr>
    </w:p>
    <w:p w14:paraId="174B04D6" w14:textId="77777777" w:rsidR="00B4542B" w:rsidRPr="0034029D" w:rsidRDefault="00B4542B" w:rsidP="00464E84">
      <w:pPr>
        <w:widowControl w:val="0"/>
        <w:rPr>
          <w:sz w:val="20"/>
          <w:szCs w:val="20"/>
        </w:rPr>
      </w:pPr>
      <w:r w:rsidRPr="0034029D">
        <w:rPr>
          <w:sz w:val="20"/>
          <w:szCs w:val="20"/>
        </w:rPr>
        <w:t>5.</w:t>
      </w:r>
      <w:r w:rsidRPr="0034029D">
        <w:rPr>
          <w:sz w:val="20"/>
          <w:szCs w:val="20"/>
        </w:rPr>
        <w:tab/>
        <w:t xml:space="preserve">Права и обязанности </w:t>
      </w:r>
      <w:r w:rsidR="00D91F49" w:rsidRPr="0034029D">
        <w:rPr>
          <w:sz w:val="20"/>
          <w:szCs w:val="20"/>
        </w:rPr>
        <w:t xml:space="preserve">Участников </w:t>
      </w:r>
      <w:r w:rsidRPr="0034029D">
        <w:rPr>
          <w:sz w:val="20"/>
          <w:szCs w:val="20"/>
        </w:rPr>
        <w:t>рекламного мероприятия</w:t>
      </w:r>
    </w:p>
    <w:p w14:paraId="34053818" w14:textId="77777777" w:rsidR="00B4542B" w:rsidRPr="0034029D" w:rsidRDefault="00B4542B" w:rsidP="00D74208">
      <w:pPr>
        <w:widowControl w:val="0"/>
        <w:rPr>
          <w:sz w:val="20"/>
          <w:szCs w:val="20"/>
        </w:rPr>
      </w:pPr>
      <w:r w:rsidRPr="0034029D">
        <w:rPr>
          <w:sz w:val="20"/>
          <w:szCs w:val="20"/>
        </w:rPr>
        <w:t>5.1.</w:t>
      </w:r>
      <w:r w:rsidRPr="0034029D">
        <w:rPr>
          <w:sz w:val="20"/>
          <w:szCs w:val="20"/>
        </w:rPr>
        <w:tab/>
        <w:t>Участник мероприятия,</w:t>
      </w:r>
      <w:r w:rsidR="00AF05A8" w:rsidRPr="0034029D">
        <w:rPr>
          <w:sz w:val="20"/>
          <w:szCs w:val="20"/>
        </w:rPr>
        <w:t xml:space="preserve"> оплативший товары в Т</w:t>
      </w:r>
      <w:r w:rsidR="0097053D" w:rsidRPr="0034029D">
        <w:rPr>
          <w:sz w:val="20"/>
          <w:szCs w:val="20"/>
        </w:rPr>
        <w:t>Р</w:t>
      </w:r>
      <w:r w:rsidR="00AF05A8" w:rsidRPr="0034029D">
        <w:rPr>
          <w:sz w:val="20"/>
          <w:szCs w:val="20"/>
        </w:rPr>
        <w:t>К «</w:t>
      </w:r>
      <w:r w:rsidR="00BA49BB">
        <w:rPr>
          <w:color w:val="000000" w:themeColor="text1"/>
          <w:sz w:val="20"/>
          <w:szCs w:val="20"/>
        </w:rPr>
        <w:t>Тарелка</w:t>
      </w:r>
      <w:r w:rsidR="00300634" w:rsidRPr="0034029D">
        <w:rPr>
          <w:sz w:val="20"/>
          <w:szCs w:val="20"/>
        </w:rPr>
        <w:t>» на</w:t>
      </w:r>
      <w:r w:rsidRPr="0034029D">
        <w:rPr>
          <w:sz w:val="20"/>
          <w:szCs w:val="20"/>
        </w:rPr>
        <w:t xml:space="preserve"> </w:t>
      </w:r>
      <w:r w:rsidR="00AF05A8" w:rsidRPr="0034029D">
        <w:rPr>
          <w:sz w:val="20"/>
          <w:szCs w:val="20"/>
        </w:rPr>
        <w:t xml:space="preserve">сумму от </w:t>
      </w:r>
      <w:r w:rsidR="00D74208" w:rsidRPr="0034029D">
        <w:rPr>
          <w:sz w:val="20"/>
          <w:szCs w:val="20"/>
        </w:rPr>
        <w:t>1</w:t>
      </w:r>
      <w:r w:rsidR="00AF05A8" w:rsidRPr="0034029D">
        <w:rPr>
          <w:sz w:val="20"/>
          <w:szCs w:val="20"/>
        </w:rPr>
        <w:t> 000 рублей</w:t>
      </w:r>
      <w:r w:rsidRPr="0034029D">
        <w:rPr>
          <w:sz w:val="20"/>
          <w:szCs w:val="20"/>
        </w:rPr>
        <w:t xml:space="preserve"> и</w:t>
      </w:r>
      <w:r w:rsidR="00D74208" w:rsidRPr="0034029D">
        <w:rPr>
          <w:sz w:val="20"/>
          <w:szCs w:val="20"/>
        </w:rPr>
        <w:t xml:space="preserve"> прошедший регистрацию в комментариях под конкурсным постом о</w:t>
      </w:r>
      <w:r w:rsidR="001E4C28" w:rsidRPr="0034029D">
        <w:rPr>
          <w:sz w:val="20"/>
          <w:szCs w:val="20"/>
        </w:rPr>
        <w:t xml:space="preserve">фициальной группы во </w:t>
      </w:r>
      <w:proofErr w:type="spellStart"/>
      <w:r w:rsidR="001E4C28" w:rsidRPr="0034029D">
        <w:rPr>
          <w:sz w:val="20"/>
          <w:szCs w:val="20"/>
        </w:rPr>
        <w:t>ВКонтакте</w:t>
      </w:r>
      <w:proofErr w:type="spellEnd"/>
      <w:r w:rsidR="001E4C28" w:rsidRPr="0034029D">
        <w:rPr>
          <w:sz w:val="20"/>
          <w:szCs w:val="20"/>
        </w:rPr>
        <w:t xml:space="preserve">  </w:t>
      </w:r>
      <w:hyperlink r:id="rId15" w:tgtFrame="_blank" w:history="1">
        <w:r w:rsidR="00BA49BB">
          <w:rPr>
            <w:rStyle w:val="af8"/>
            <w:rFonts w:ascii="Tahoma" w:hAnsi="Tahoma" w:cs="Tahoma"/>
            <w:color w:val="3A6D99"/>
            <w:sz w:val="16"/>
            <w:szCs w:val="16"/>
            <w:shd w:val="clear" w:color="auto" w:fill="FFFFFF"/>
          </w:rPr>
          <w:t>https://vk.com/tktarelka</w:t>
        </w:r>
      </w:hyperlink>
      <w:r w:rsidR="0079044B" w:rsidRPr="0034029D">
        <w:rPr>
          <w:sz w:val="20"/>
          <w:szCs w:val="20"/>
        </w:rPr>
        <w:t>,</w:t>
      </w:r>
      <w:r w:rsidRPr="0034029D">
        <w:rPr>
          <w:sz w:val="20"/>
          <w:szCs w:val="20"/>
        </w:rPr>
        <w:t xml:space="preserve"> </w:t>
      </w:r>
      <w:r w:rsidR="00300634" w:rsidRPr="0034029D">
        <w:rPr>
          <w:sz w:val="20"/>
          <w:szCs w:val="20"/>
        </w:rPr>
        <w:t>дав согласие на участие</w:t>
      </w:r>
      <w:r w:rsidRPr="0034029D">
        <w:rPr>
          <w:sz w:val="20"/>
          <w:szCs w:val="20"/>
        </w:rPr>
        <w:t xml:space="preserve"> в </w:t>
      </w:r>
      <w:r w:rsidR="0079044B" w:rsidRPr="0034029D">
        <w:rPr>
          <w:sz w:val="20"/>
          <w:szCs w:val="20"/>
        </w:rPr>
        <w:t xml:space="preserve">рекламном </w:t>
      </w:r>
      <w:r w:rsidRPr="0034029D">
        <w:rPr>
          <w:sz w:val="20"/>
          <w:szCs w:val="20"/>
        </w:rPr>
        <w:t>мероприятии, в соответствие с настоящими условиями, имеет право:</w:t>
      </w:r>
    </w:p>
    <w:p w14:paraId="4745CCF5" w14:textId="741994AC" w:rsidR="00B4542B" w:rsidRPr="00B07189" w:rsidRDefault="00B4542B" w:rsidP="00B07189">
      <w:pPr>
        <w:pStyle w:val="af7"/>
        <w:widowControl w:val="0"/>
        <w:numPr>
          <w:ilvl w:val="0"/>
          <w:numId w:val="24"/>
        </w:numPr>
        <w:jc w:val="both"/>
        <w:rPr>
          <w:sz w:val="20"/>
          <w:szCs w:val="20"/>
        </w:rPr>
      </w:pPr>
      <w:r w:rsidRPr="00B07189">
        <w:rPr>
          <w:sz w:val="20"/>
          <w:szCs w:val="20"/>
        </w:rPr>
        <w:t xml:space="preserve">Отказаться от участия в </w:t>
      </w:r>
      <w:r w:rsidR="0079044B" w:rsidRPr="00B07189">
        <w:rPr>
          <w:sz w:val="20"/>
          <w:szCs w:val="20"/>
        </w:rPr>
        <w:t xml:space="preserve">рекламном мероприятии </w:t>
      </w:r>
      <w:r w:rsidRPr="00B07189">
        <w:rPr>
          <w:sz w:val="20"/>
          <w:szCs w:val="20"/>
        </w:rPr>
        <w:t xml:space="preserve">и получения </w:t>
      </w:r>
      <w:r w:rsidR="002A5955" w:rsidRPr="00B07189">
        <w:rPr>
          <w:sz w:val="20"/>
          <w:szCs w:val="20"/>
        </w:rPr>
        <w:t>приза</w:t>
      </w:r>
      <w:r w:rsidRPr="00B07189">
        <w:rPr>
          <w:sz w:val="20"/>
          <w:szCs w:val="20"/>
        </w:rPr>
        <w:t xml:space="preserve">, заявив об этом </w:t>
      </w:r>
      <w:r w:rsidR="0079044B" w:rsidRPr="00B07189">
        <w:rPr>
          <w:sz w:val="20"/>
          <w:szCs w:val="20"/>
        </w:rPr>
        <w:t xml:space="preserve">Организатору </w:t>
      </w:r>
      <w:r w:rsidRPr="00B07189">
        <w:rPr>
          <w:sz w:val="20"/>
          <w:szCs w:val="20"/>
        </w:rPr>
        <w:t>мероприятия.</w:t>
      </w:r>
    </w:p>
    <w:p w14:paraId="5BD49D7B" w14:textId="31CE09E7" w:rsidR="00B4542B" w:rsidRPr="00B07189" w:rsidRDefault="00B4542B" w:rsidP="00B07189">
      <w:pPr>
        <w:pStyle w:val="af7"/>
        <w:widowControl w:val="0"/>
        <w:numPr>
          <w:ilvl w:val="0"/>
          <w:numId w:val="24"/>
        </w:numPr>
        <w:jc w:val="both"/>
        <w:rPr>
          <w:sz w:val="20"/>
          <w:szCs w:val="20"/>
        </w:rPr>
      </w:pPr>
      <w:r w:rsidRPr="00B07189">
        <w:rPr>
          <w:sz w:val="20"/>
          <w:szCs w:val="20"/>
        </w:rPr>
        <w:t>Получать всю необхо</w:t>
      </w:r>
      <w:r w:rsidR="00300634" w:rsidRPr="00B07189">
        <w:rPr>
          <w:sz w:val="20"/>
          <w:szCs w:val="20"/>
        </w:rPr>
        <w:t>димую информацию о</w:t>
      </w:r>
      <w:r w:rsidR="0079044B" w:rsidRPr="00B07189">
        <w:rPr>
          <w:sz w:val="20"/>
          <w:szCs w:val="20"/>
        </w:rPr>
        <w:t xml:space="preserve"> рекламном</w:t>
      </w:r>
      <w:r w:rsidR="00300634" w:rsidRPr="00B07189">
        <w:rPr>
          <w:sz w:val="20"/>
          <w:szCs w:val="20"/>
        </w:rPr>
        <w:t xml:space="preserve"> </w:t>
      </w:r>
      <w:r w:rsidR="0079044B" w:rsidRPr="00B07189">
        <w:rPr>
          <w:sz w:val="20"/>
          <w:szCs w:val="20"/>
        </w:rPr>
        <w:t xml:space="preserve">мероприятии </w:t>
      </w:r>
      <w:r w:rsidRPr="00B07189">
        <w:rPr>
          <w:sz w:val="20"/>
          <w:szCs w:val="20"/>
        </w:rPr>
        <w:t xml:space="preserve">в соответствии с </w:t>
      </w:r>
      <w:r w:rsidR="0079044B" w:rsidRPr="00B07189">
        <w:rPr>
          <w:sz w:val="20"/>
          <w:szCs w:val="20"/>
        </w:rPr>
        <w:t>Положением</w:t>
      </w:r>
      <w:r w:rsidRPr="00B07189">
        <w:rPr>
          <w:sz w:val="20"/>
          <w:szCs w:val="20"/>
        </w:rPr>
        <w:t>.</w:t>
      </w:r>
    </w:p>
    <w:p w14:paraId="06AA66A8" w14:textId="660A22A3" w:rsidR="00B4542B" w:rsidRPr="00B07189" w:rsidRDefault="00B4542B" w:rsidP="00B07189">
      <w:pPr>
        <w:pStyle w:val="af7"/>
        <w:widowControl w:val="0"/>
        <w:numPr>
          <w:ilvl w:val="0"/>
          <w:numId w:val="24"/>
        </w:numPr>
        <w:jc w:val="both"/>
        <w:rPr>
          <w:sz w:val="20"/>
          <w:szCs w:val="20"/>
        </w:rPr>
      </w:pPr>
      <w:r w:rsidRPr="00B07189">
        <w:rPr>
          <w:sz w:val="20"/>
          <w:szCs w:val="20"/>
        </w:rPr>
        <w:t xml:space="preserve">Требовать предоставление и передачу (выдачу) </w:t>
      </w:r>
      <w:r w:rsidR="002A5955" w:rsidRPr="00B07189">
        <w:rPr>
          <w:sz w:val="20"/>
          <w:szCs w:val="20"/>
        </w:rPr>
        <w:t>приза</w:t>
      </w:r>
      <w:r w:rsidRPr="00B07189">
        <w:rPr>
          <w:sz w:val="20"/>
          <w:szCs w:val="20"/>
        </w:rPr>
        <w:t xml:space="preserve">, в случае признания Участника лицом, которому будет вручен </w:t>
      </w:r>
      <w:r w:rsidR="002A5955" w:rsidRPr="00B07189">
        <w:rPr>
          <w:sz w:val="20"/>
          <w:szCs w:val="20"/>
        </w:rPr>
        <w:t>приз</w:t>
      </w:r>
      <w:r w:rsidRPr="00B07189">
        <w:rPr>
          <w:sz w:val="20"/>
          <w:szCs w:val="20"/>
        </w:rPr>
        <w:t>.</w:t>
      </w:r>
    </w:p>
    <w:p w14:paraId="5230EEE1" w14:textId="6331AAF5" w:rsidR="00B4542B" w:rsidRPr="00B07189" w:rsidRDefault="00B4542B" w:rsidP="00B07189">
      <w:pPr>
        <w:pStyle w:val="af7"/>
        <w:widowControl w:val="0"/>
        <w:numPr>
          <w:ilvl w:val="0"/>
          <w:numId w:val="24"/>
        </w:numPr>
        <w:rPr>
          <w:sz w:val="20"/>
          <w:szCs w:val="20"/>
        </w:rPr>
      </w:pPr>
      <w:r w:rsidRPr="00B07189">
        <w:rPr>
          <w:sz w:val="20"/>
          <w:szCs w:val="20"/>
        </w:rPr>
        <w:t xml:space="preserve">Знакомиться с настоящим </w:t>
      </w:r>
      <w:r w:rsidR="0079044B" w:rsidRPr="00B07189">
        <w:rPr>
          <w:sz w:val="20"/>
          <w:szCs w:val="20"/>
        </w:rPr>
        <w:t>Положением</w:t>
      </w:r>
      <w:r w:rsidRPr="00B07189">
        <w:rPr>
          <w:sz w:val="20"/>
          <w:szCs w:val="20"/>
        </w:rPr>
        <w:t>.</w:t>
      </w:r>
    </w:p>
    <w:p w14:paraId="3A492241" w14:textId="22A32DD3" w:rsidR="00B4542B" w:rsidRPr="0034029D" w:rsidRDefault="00300634" w:rsidP="00966F00">
      <w:pPr>
        <w:widowControl w:val="0"/>
        <w:jc w:val="both"/>
        <w:rPr>
          <w:sz w:val="20"/>
          <w:szCs w:val="20"/>
        </w:rPr>
      </w:pPr>
      <w:r w:rsidRPr="0034029D">
        <w:rPr>
          <w:sz w:val="20"/>
          <w:szCs w:val="20"/>
        </w:rPr>
        <w:t>5</w:t>
      </w:r>
      <w:r w:rsidR="00B07189">
        <w:rPr>
          <w:sz w:val="20"/>
          <w:szCs w:val="20"/>
        </w:rPr>
        <w:t>.2.</w:t>
      </w:r>
      <w:r w:rsidRPr="0034029D">
        <w:rPr>
          <w:sz w:val="20"/>
          <w:szCs w:val="20"/>
        </w:rPr>
        <w:tab/>
        <w:t>В</w:t>
      </w:r>
      <w:r w:rsidR="00B4542B" w:rsidRPr="0034029D">
        <w:rPr>
          <w:sz w:val="20"/>
          <w:szCs w:val="20"/>
        </w:rPr>
        <w:t xml:space="preserve"> случае признания Участника лицом, которому будет вручен </w:t>
      </w:r>
      <w:r w:rsidR="002A5955" w:rsidRPr="0034029D">
        <w:rPr>
          <w:sz w:val="20"/>
          <w:szCs w:val="20"/>
        </w:rPr>
        <w:t>приз</w:t>
      </w:r>
      <w:r w:rsidR="00B4542B" w:rsidRPr="0034029D">
        <w:rPr>
          <w:sz w:val="20"/>
          <w:szCs w:val="20"/>
        </w:rPr>
        <w:t>, Участник принимает в с</w:t>
      </w:r>
      <w:r w:rsidRPr="0034029D">
        <w:rPr>
          <w:sz w:val="20"/>
          <w:szCs w:val="20"/>
        </w:rPr>
        <w:t xml:space="preserve">обственность </w:t>
      </w:r>
      <w:r w:rsidR="002A5955" w:rsidRPr="0034029D">
        <w:rPr>
          <w:sz w:val="20"/>
          <w:szCs w:val="20"/>
        </w:rPr>
        <w:t>приз</w:t>
      </w:r>
      <w:r w:rsidRPr="0034029D">
        <w:rPr>
          <w:sz w:val="20"/>
          <w:szCs w:val="20"/>
        </w:rPr>
        <w:t>, в порядке</w:t>
      </w:r>
      <w:r w:rsidR="00B4542B" w:rsidRPr="0034029D">
        <w:rPr>
          <w:sz w:val="20"/>
          <w:szCs w:val="20"/>
        </w:rPr>
        <w:t xml:space="preserve"> установленном п. 7.  </w:t>
      </w:r>
      <w:r w:rsidR="0079044B" w:rsidRPr="0034029D">
        <w:rPr>
          <w:sz w:val="20"/>
          <w:szCs w:val="20"/>
        </w:rPr>
        <w:t>Положений</w:t>
      </w:r>
      <w:r w:rsidR="00B4542B" w:rsidRPr="0034029D">
        <w:rPr>
          <w:sz w:val="20"/>
          <w:szCs w:val="20"/>
        </w:rPr>
        <w:t>.</w:t>
      </w:r>
    </w:p>
    <w:p w14:paraId="22B3DC66" w14:textId="4DA8CBE6" w:rsidR="00B4542B" w:rsidRPr="0034029D" w:rsidRDefault="00B07189" w:rsidP="00464E84">
      <w:pPr>
        <w:widowControl w:val="0"/>
        <w:rPr>
          <w:sz w:val="20"/>
          <w:szCs w:val="20"/>
        </w:rPr>
      </w:pPr>
      <w:r>
        <w:rPr>
          <w:sz w:val="20"/>
          <w:szCs w:val="20"/>
        </w:rPr>
        <w:t>5.3</w:t>
      </w:r>
      <w:r w:rsidR="00B4542B" w:rsidRPr="0034029D">
        <w:rPr>
          <w:sz w:val="20"/>
          <w:szCs w:val="20"/>
        </w:rPr>
        <w:t>.</w:t>
      </w:r>
      <w:r w:rsidR="00B4542B" w:rsidRPr="0034029D">
        <w:rPr>
          <w:sz w:val="20"/>
          <w:szCs w:val="20"/>
        </w:rPr>
        <w:tab/>
        <w:t xml:space="preserve">Соблюдать </w:t>
      </w:r>
      <w:r w:rsidR="008E33E2" w:rsidRPr="0034029D">
        <w:rPr>
          <w:sz w:val="20"/>
          <w:szCs w:val="20"/>
        </w:rPr>
        <w:t>настоящее Положение</w:t>
      </w:r>
      <w:r w:rsidR="00B4542B" w:rsidRPr="0034029D">
        <w:rPr>
          <w:sz w:val="20"/>
          <w:szCs w:val="20"/>
        </w:rPr>
        <w:t>, а также иные обязанно</w:t>
      </w:r>
      <w:r w:rsidR="00AF05A8" w:rsidRPr="0034029D">
        <w:rPr>
          <w:sz w:val="20"/>
          <w:szCs w:val="20"/>
        </w:rPr>
        <w:t xml:space="preserve">сти, присутствовать на </w:t>
      </w:r>
      <w:r w:rsidR="008E33E2" w:rsidRPr="0034029D">
        <w:rPr>
          <w:sz w:val="20"/>
          <w:szCs w:val="20"/>
        </w:rPr>
        <w:t xml:space="preserve">вручении </w:t>
      </w:r>
      <w:r w:rsidR="0079044B" w:rsidRPr="0034029D">
        <w:rPr>
          <w:sz w:val="20"/>
          <w:szCs w:val="20"/>
        </w:rPr>
        <w:t xml:space="preserve">Призового </w:t>
      </w:r>
      <w:r w:rsidR="00300634" w:rsidRPr="0034029D">
        <w:rPr>
          <w:sz w:val="20"/>
          <w:szCs w:val="20"/>
        </w:rPr>
        <w:t>фонда мероприятия</w:t>
      </w:r>
      <w:r w:rsidR="00AF05A8" w:rsidRPr="0034029D">
        <w:rPr>
          <w:sz w:val="20"/>
          <w:szCs w:val="20"/>
        </w:rPr>
        <w:t xml:space="preserve"> в день проведения вручения</w:t>
      </w:r>
      <w:r w:rsidR="00B4542B" w:rsidRPr="0034029D">
        <w:rPr>
          <w:sz w:val="20"/>
          <w:szCs w:val="20"/>
        </w:rPr>
        <w:t>.</w:t>
      </w:r>
    </w:p>
    <w:p w14:paraId="691B0527" w14:textId="1D90A9A8" w:rsidR="00B4542B" w:rsidRPr="0034029D" w:rsidRDefault="00B07189" w:rsidP="00966F00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5.4</w:t>
      </w:r>
      <w:r w:rsidR="00B4542B" w:rsidRPr="0034029D">
        <w:rPr>
          <w:sz w:val="20"/>
          <w:szCs w:val="20"/>
        </w:rPr>
        <w:t>.</w:t>
      </w:r>
      <w:r w:rsidR="00B4542B" w:rsidRPr="0034029D">
        <w:rPr>
          <w:sz w:val="20"/>
          <w:szCs w:val="20"/>
        </w:rPr>
        <w:tab/>
        <w:t xml:space="preserve">В момент получения </w:t>
      </w:r>
      <w:r w:rsidR="002A5955" w:rsidRPr="0034029D">
        <w:rPr>
          <w:sz w:val="20"/>
          <w:szCs w:val="20"/>
        </w:rPr>
        <w:t xml:space="preserve">приза </w:t>
      </w:r>
      <w:r w:rsidR="00B4542B" w:rsidRPr="0034029D">
        <w:rPr>
          <w:sz w:val="20"/>
          <w:szCs w:val="20"/>
        </w:rPr>
        <w:t xml:space="preserve">расписаться в получении </w:t>
      </w:r>
      <w:r w:rsidR="002A5955" w:rsidRPr="0034029D">
        <w:rPr>
          <w:sz w:val="20"/>
          <w:szCs w:val="20"/>
        </w:rPr>
        <w:t xml:space="preserve">приза </w:t>
      </w:r>
      <w:r w:rsidR="00B4542B" w:rsidRPr="0034029D">
        <w:rPr>
          <w:sz w:val="20"/>
          <w:szCs w:val="20"/>
        </w:rPr>
        <w:t xml:space="preserve">и предоставить Организатору о себе информацию, необходимую для представления в контролирующие </w:t>
      </w:r>
      <w:r w:rsidR="00AF05A8" w:rsidRPr="0034029D">
        <w:rPr>
          <w:sz w:val="20"/>
          <w:szCs w:val="20"/>
        </w:rPr>
        <w:t>государственные органы, а также</w:t>
      </w:r>
      <w:r w:rsidR="00B4542B" w:rsidRPr="0034029D">
        <w:rPr>
          <w:sz w:val="20"/>
          <w:szCs w:val="20"/>
        </w:rPr>
        <w:t xml:space="preserve"> самостоятельно оплатить все налоги, сборы и платежи, установленные действующим законодательством РФ и связанные с получением таких </w:t>
      </w:r>
      <w:r w:rsidR="002A5955" w:rsidRPr="0034029D">
        <w:rPr>
          <w:sz w:val="20"/>
          <w:szCs w:val="20"/>
        </w:rPr>
        <w:t>призов</w:t>
      </w:r>
      <w:r w:rsidR="00B4542B" w:rsidRPr="0034029D">
        <w:rPr>
          <w:sz w:val="20"/>
          <w:szCs w:val="20"/>
        </w:rPr>
        <w:t xml:space="preserve">. </w:t>
      </w:r>
    </w:p>
    <w:p w14:paraId="4CA189AD" w14:textId="119FD9F6" w:rsidR="00B4542B" w:rsidRPr="0034029D" w:rsidRDefault="00B07189" w:rsidP="00966F00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5.5</w:t>
      </w:r>
      <w:r w:rsidR="00B4542B" w:rsidRPr="0034029D">
        <w:rPr>
          <w:sz w:val="20"/>
          <w:szCs w:val="20"/>
        </w:rPr>
        <w:t>.</w:t>
      </w:r>
      <w:r w:rsidR="00B4542B" w:rsidRPr="0034029D">
        <w:rPr>
          <w:sz w:val="20"/>
          <w:szCs w:val="20"/>
        </w:rPr>
        <w:tab/>
        <w:t xml:space="preserve">Факт участия в </w:t>
      </w:r>
      <w:r w:rsidR="008E33E2" w:rsidRPr="0034029D">
        <w:rPr>
          <w:sz w:val="20"/>
          <w:szCs w:val="20"/>
        </w:rPr>
        <w:t xml:space="preserve">рекламном </w:t>
      </w:r>
      <w:r w:rsidR="00B4542B" w:rsidRPr="0034029D">
        <w:rPr>
          <w:sz w:val="20"/>
          <w:szCs w:val="20"/>
        </w:rPr>
        <w:t xml:space="preserve">мероприятии подразумевает, что его Участники соглашаются с тем, что в случае вручения им </w:t>
      </w:r>
      <w:r w:rsidR="002A5955" w:rsidRPr="0034029D">
        <w:rPr>
          <w:sz w:val="20"/>
          <w:szCs w:val="20"/>
        </w:rPr>
        <w:t xml:space="preserve">приза </w:t>
      </w:r>
      <w:r w:rsidR="00B4542B" w:rsidRPr="0034029D">
        <w:rPr>
          <w:sz w:val="20"/>
          <w:szCs w:val="20"/>
        </w:rPr>
        <w:t>их имена, фамилии,</w:t>
      </w:r>
      <w:r w:rsidR="008E33E2" w:rsidRPr="0034029D">
        <w:rPr>
          <w:sz w:val="20"/>
          <w:szCs w:val="20"/>
        </w:rPr>
        <w:t xml:space="preserve"> отчества и инициалы, даты рождения,</w:t>
      </w:r>
      <w:r w:rsidR="00B4542B" w:rsidRPr="0034029D">
        <w:rPr>
          <w:sz w:val="20"/>
          <w:szCs w:val="20"/>
        </w:rPr>
        <w:t xml:space="preserve"> фотографии, </w:t>
      </w:r>
      <w:r w:rsidR="008E33E2" w:rsidRPr="0034029D">
        <w:rPr>
          <w:sz w:val="20"/>
          <w:szCs w:val="20"/>
        </w:rPr>
        <w:t xml:space="preserve">видеоматериалы, </w:t>
      </w:r>
      <w:r w:rsidR="00B4542B" w:rsidRPr="0034029D">
        <w:rPr>
          <w:sz w:val="20"/>
          <w:szCs w:val="20"/>
        </w:rPr>
        <w:t>интервью</w:t>
      </w:r>
      <w:r w:rsidR="008E33E2" w:rsidRPr="0034029D">
        <w:rPr>
          <w:sz w:val="20"/>
          <w:szCs w:val="20"/>
        </w:rPr>
        <w:t xml:space="preserve"> с ними </w:t>
      </w:r>
      <w:r w:rsidR="00B4542B" w:rsidRPr="0034029D">
        <w:rPr>
          <w:sz w:val="20"/>
          <w:szCs w:val="20"/>
        </w:rPr>
        <w:t>и иные материалы о них могут быть использованы Организатором на безвозмездной основе</w:t>
      </w:r>
      <w:r w:rsidR="008E33E2" w:rsidRPr="0034029D">
        <w:rPr>
          <w:sz w:val="20"/>
          <w:szCs w:val="20"/>
        </w:rPr>
        <w:t>, а также переданы третьим лицам</w:t>
      </w:r>
      <w:r w:rsidR="00607357" w:rsidRPr="0034029D">
        <w:rPr>
          <w:sz w:val="20"/>
          <w:szCs w:val="20"/>
        </w:rPr>
        <w:t>, без получения на то дополнительного согласия, в рекламных и иных коммерческих целях</w:t>
      </w:r>
      <w:r w:rsidR="00F17EC2" w:rsidRPr="0034029D">
        <w:rPr>
          <w:sz w:val="20"/>
          <w:szCs w:val="20"/>
        </w:rPr>
        <w:t>, направленных на продвижение ТР</w:t>
      </w:r>
      <w:r w:rsidR="00607357" w:rsidRPr="0034029D">
        <w:rPr>
          <w:sz w:val="20"/>
          <w:szCs w:val="20"/>
        </w:rPr>
        <w:t>К «</w:t>
      </w:r>
      <w:r w:rsidR="00872A63">
        <w:rPr>
          <w:sz w:val="20"/>
          <w:szCs w:val="20"/>
        </w:rPr>
        <w:t>Тарелка</w:t>
      </w:r>
      <w:r w:rsidR="00607357" w:rsidRPr="0034029D">
        <w:rPr>
          <w:sz w:val="20"/>
          <w:szCs w:val="20"/>
        </w:rPr>
        <w:t>», в какой бы то ни было форме в течение неограниченного времени</w:t>
      </w:r>
      <w:r w:rsidR="00B4542B" w:rsidRPr="0034029D">
        <w:rPr>
          <w:sz w:val="20"/>
          <w:szCs w:val="20"/>
        </w:rPr>
        <w:t>.</w:t>
      </w:r>
      <w:r w:rsidR="00607357" w:rsidRPr="0034029D">
        <w:rPr>
          <w:sz w:val="20"/>
          <w:szCs w:val="20"/>
        </w:rPr>
        <w:t xml:space="preserve"> Кроме того, принимая участие в рекламном мероприятии, Участник дает свое согласие на использование и обработку его персональных данных.</w:t>
      </w:r>
    </w:p>
    <w:p w14:paraId="6C2B89E3" w14:textId="6F94747B" w:rsidR="00B4542B" w:rsidRPr="0034029D" w:rsidRDefault="00B07189" w:rsidP="00966F00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5.6</w:t>
      </w:r>
      <w:r w:rsidR="00B4542B" w:rsidRPr="0034029D">
        <w:rPr>
          <w:sz w:val="20"/>
          <w:szCs w:val="20"/>
        </w:rPr>
        <w:t>.</w:t>
      </w:r>
      <w:r w:rsidR="00B4542B" w:rsidRPr="0034029D">
        <w:rPr>
          <w:sz w:val="20"/>
          <w:szCs w:val="20"/>
        </w:rPr>
        <w:tab/>
        <w:t xml:space="preserve">Участник также в полной мере пользуется всеми правами и исполняет все обязанности, установленные </w:t>
      </w:r>
      <w:r w:rsidR="008E33E2" w:rsidRPr="0034029D">
        <w:rPr>
          <w:sz w:val="20"/>
          <w:szCs w:val="20"/>
        </w:rPr>
        <w:t xml:space="preserve">Положением </w:t>
      </w:r>
      <w:r w:rsidR="00B4542B" w:rsidRPr="0034029D">
        <w:rPr>
          <w:sz w:val="20"/>
          <w:szCs w:val="20"/>
        </w:rPr>
        <w:t>и действующим законодательством</w:t>
      </w:r>
      <w:r w:rsidR="008E33E2" w:rsidRPr="0034029D">
        <w:rPr>
          <w:sz w:val="20"/>
          <w:szCs w:val="20"/>
        </w:rPr>
        <w:t xml:space="preserve"> РФ</w:t>
      </w:r>
      <w:r w:rsidR="00B4542B" w:rsidRPr="0034029D">
        <w:rPr>
          <w:sz w:val="20"/>
          <w:szCs w:val="20"/>
        </w:rPr>
        <w:t>.</w:t>
      </w:r>
    </w:p>
    <w:p w14:paraId="5D55B3B6" w14:textId="77777777" w:rsidR="00B4542B" w:rsidRPr="0034029D" w:rsidRDefault="00B4542B" w:rsidP="00B4542B">
      <w:pPr>
        <w:widowControl w:val="0"/>
        <w:jc w:val="center"/>
        <w:rPr>
          <w:sz w:val="20"/>
          <w:szCs w:val="20"/>
        </w:rPr>
      </w:pPr>
    </w:p>
    <w:p w14:paraId="3BDC3CD6" w14:textId="77777777" w:rsidR="00B4542B" w:rsidRPr="0034029D" w:rsidRDefault="00300634" w:rsidP="00464E84">
      <w:pPr>
        <w:widowControl w:val="0"/>
        <w:rPr>
          <w:sz w:val="20"/>
          <w:szCs w:val="20"/>
        </w:rPr>
      </w:pPr>
      <w:r w:rsidRPr="0034029D">
        <w:rPr>
          <w:sz w:val="20"/>
          <w:szCs w:val="20"/>
        </w:rPr>
        <w:t>6.</w:t>
      </w:r>
      <w:r w:rsidRPr="0034029D">
        <w:rPr>
          <w:sz w:val="20"/>
          <w:szCs w:val="20"/>
        </w:rPr>
        <w:tab/>
        <w:t>Порядок проведения вручения</w:t>
      </w:r>
      <w:r w:rsidR="00B4542B" w:rsidRPr="0034029D">
        <w:rPr>
          <w:sz w:val="20"/>
          <w:szCs w:val="20"/>
        </w:rPr>
        <w:t xml:space="preserve"> Призового фонда рекламного мероприятия, алгоритм определения выигрыша</w:t>
      </w:r>
    </w:p>
    <w:p w14:paraId="0B16B0EB" w14:textId="77777777" w:rsidR="00B4542B" w:rsidRPr="0034029D" w:rsidRDefault="00015BC7" w:rsidP="00464E84">
      <w:pPr>
        <w:widowControl w:val="0"/>
        <w:rPr>
          <w:sz w:val="20"/>
          <w:szCs w:val="20"/>
        </w:rPr>
      </w:pPr>
      <w:r w:rsidRPr="0034029D">
        <w:rPr>
          <w:sz w:val="20"/>
          <w:szCs w:val="20"/>
        </w:rPr>
        <w:t>6.1.</w:t>
      </w:r>
      <w:r w:rsidRPr="0034029D">
        <w:rPr>
          <w:sz w:val="20"/>
          <w:szCs w:val="20"/>
        </w:rPr>
        <w:tab/>
        <w:t>Для</w:t>
      </w:r>
      <w:r w:rsidR="00B4542B" w:rsidRPr="0034029D">
        <w:rPr>
          <w:sz w:val="20"/>
          <w:szCs w:val="20"/>
        </w:rPr>
        <w:t xml:space="preserve"> заключения договора с Организатором Мероприятия Участнику необходимо:</w:t>
      </w:r>
    </w:p>
    <w:p w14:paraId="008DCC51" w14:textId="68880BC6" w:rsidR="00B4542B" w:rsidRPr="0034029D" w:rsidRDefault="00AF05A8" w:rsidP="00966F00">
      <w:pPr>
        <w:widowControl w:val="0"/>
        <w:jc w:val="both"/>
        <w:rPr>
          <w:sz w:val="20"/>
          <w:szCs w:val="20"/>
        </w:rPr>
      </w:pPr>
      <w:r w:rsidRPr="0034029D">
        <w:rPr>
          <w:sz w:val="20"/>
          <w:szCs w:val="20"/>
        </w:rPr>
        <w:t xml:space="preserve">В период с </w:t>
      </w:r>
      <w:r w:rsidR="00D74208" w:rsidRPr="0034029D">
        <w:rPr>
          <w:sz w:val="20"/>
          <w:szCs w:val="20"/>
        </w:rPr>
        <w:t>18</w:t>
      </w:r>
      <w:r w:rsidRPr="0034029D">
        <w:rPr>
          <w:sz w:val="20"/>
          <w:szCs w:val="20"/>
        </w:rPr>
        <w:t xml:space="preserve"> </w:t>
      </w:r>
      <w:r w:rsidR="00D74208" w:rsidRPr="0034029D">
        <w:rPr>
          <w:sz w:val="20"/>
          <w:szCs w:val="20"/>
        </w:rPr>
        <w:t>ноября</w:t>
      </w:r>
      <w:r w:rsidRPr="0034029D">
        <w:rPr>
          <w:sz w:val="20"/>
          <w:szCs w:val="20"/>
        </w:rPr>
        <w:t xml:space="preserve"> 20</w:t>
      </w:r>
      <w:r w:rsidR="00D74208" w:rsidRPr="0034029D">
        <w:rPr>
          <w:sz w:val="20"/>
          <w:szCs w:val="20"/>
        </w:rPr>
        <w:t>20</w:t>
      </w:r>
      <w:r w:rsidR="00F17EC2" w:rsidRPr="0034029D">
        <w:rPr>
          <w:sz w:val="20"/>
          <w:szCs w:val="20"/>
        </w:rPr>
        <w:t xml:space="preserve"> с 10.00</w:t>
      </w:r>
      <w:r w:rsidRPr="0034029D">
        <w:rPr>
          <w:sz w:val="20"/>
          <w:szCs w:val="20"/>
        </w:rPr>
        <w:t xml:space="preserve"> по 2</w:t>
      </w:r>
      <w:r w:rsidR="00D74208" w:rsidRPr="0034029D">
        <w:rPr>
          <w:sz w:val="20"/>
          <w:szCs w:val="20"/>
        </w:rPr>
        <w:t>7</w:t>
      </w:r>
      <w:r w:rsidRPr="0034029D">
        <w:rPr>
          <w:sz w:val="20"/>
          <w:szCs w:val="20"/>
        </w:rPr>
        <w:t xml:space="preserve"> </w:t>
      </w:r>
      <w:r w:rsidR="00D74208" w:rsidRPr="0034029D">
        <w:rPr>
          <w:sz w:val="20"/>
          <w:szCs w:val="20"/>
        </w:rPr>
        <w:t>ноября</w:t>
      </w:r>
      <w:r w:rsidRPr="0034029D">
        <w:rPr>
          <w:sz w:val="20"/>
          <w:szCs w:val="20"/>
        </w:rPr>
        <w:t xml:space="preserve"> 20</w:t>
      </w:r>
      <w:r w:rsidR="00D74208" w:rsidRPr="0034029D">
        <w:rPr>
          <w:sz w:val="20"/>
          <w:szCs w:val="20"/>
        </w:rPr>
        <w:t>20</w:t>
      </w:r>
      <w:r w:rsidRPr="0034029D">
        <w:rPr>
          <w:sz w:val="20"/>
          <w:szCs w:val="20"/>
        </w:rPr>
        <w:t xml:space="preserve"> года</w:t>
      </w:r>
      <w:r w:rsidR="00B4542B" w:rsidRPr="0034029D">
        <w:rPr>
          <w:sz w:val="20"/>
          <w:szCs w:val="20"/>
        </w:rPr>
        <w:t xml:space="preserve"> </w:t>
      </w:r>
      <w:r w:rsidR="00F17EC2" w:rsidRPr="0034029D">
        <w:rPr>
          <w:sz w:val="20"/>
          <w:szCs w:val="20"/>
        </w:rPr>
        <w:t>до 22</w:t>
      </w:r>
      <w:r w:rsidR="00D5014D" w:rsidRPr="0034029D">
        <w:rPr>
          <w:sz w:val="20"/>
          <w:szCs w:val="20"/>
        </w:rPr>
        <w:t>.00</w:t>
      </w:r>
      <w:r w:rsidRPr="0034029D">
        <w:rPr>
          <w:sz w:val="20"/>
          <w:szCs w:val="20"/>
        </w:rPr>
        <w:t xml:space="preserve"> Т</w:t>
      </w:r>
      <w:r w:rsidR="00F17EC2" w:rsidRPr="0034029D">
        <w:rPr>
          <w:sz w:val="20"/>
          <w:szCs w:val="20"/>
        </w:rPr>
        <w:t>Р</w:t>
      </w:r>
      <w:r w:rsidRPr="0034029D">
        <w:rPr>
          <w:sz w:val="20"/>
          <w:szCs w:val="20"/>
        </w:rPr>
        <w:t>К «</w:t>
      </w:r>
      <w:r w:rsidR="00BA49BB">
        <w:rPr>
          <w:color w:val="000000" w:themeColor="text1"/>
          <w:sz w:val="20"/>
          <w:szCs w:val="20"/>
        </w:rPr>
        <w:t>Тарелка</w:t>
      </w:r>
      <w:r w:rsidRPr="0034029D">
        <w:rPr>
          <w:sz w:val="20"/>
          <w:szCs w:val="20"/>
        </w:rPr>
        <w:t>»</w:t>
      </w:r>
      <w:r w:rsidR="00B4542B" w:rsidRPr="0034029D">
        <w:rPr>
          <w:sz w:val="20"/>
          <w:szCs w:val="20"/>
        </w:rPr>
        <w:t xml:space="preserve"> совершить покупку (-и) реализуемых в </w:t>
      </w:r>
      <w:r w:rsidR="00F17EC2" w:rsidRPr="0034029D">
        <w:rPr>
          <w:sz w:val="20"/>
          <w:szCs w:val="20"/>
        </w:rPr>
        <w:t>ТР</w:t>
      </w:r>
      <w:r w:rsidR="00607357" w:rsidRPr="0034029D">
        <w:rPr>
          <w:sz w:val="20"/>
          <w:szCs w:val="20"/>
        </w:rPr>
        <w:t xml:space="preserve">К </w:t>
      </w:r>
      <w:r w:rsidR="00BA49BB">
        <w:rPr>
          <w:sz w:val="20"/>
          <w:szCs w:val="20"/>
        </w:rPr>
        <w:t>«</w:t>
      </w:r>
      <w:r w:rsidR="00BA49BB">
        <w:rPr>
          <w:color w:val="000000" w:themeColor="text1"/>
          <w:sz w:val="20"/>
          <w:szCs w:val="20"/>
        </w:rPr>
        <w:t>Тарелка</w:t>
      </w:r>
      <w:r w:rsidR="00607357" w:rsidRPr="0034029D">
        <w:rPr>
          <w:sz w:val="20"/>
          <w:szCs w:val="20"/>
        </w:rPr>
        <w:t>»</w:t>
      </w:r>
      <w:r w:rsidR="00607357" w:rsidRPr="0034029D" w:rsidDel="00607357">
        <w:rPr>
          <w:sz w:val="20"/>
          <w:szCs w:val="20"/>
        </w:rPr>
        <w:t xml:space="preserve"> </w:t>
      </w:r>
      <w:r w:rsidR="00B4542B" w:rsidRPr="0034029D">
        <w:rPr>
          <w:sz w:val="20"/>
          <w:szCs w:val="20"/>
        </w:rPr>
        <w:t xml:space="preserve">товаров и услуг (за исключением товаров, </w:t>
      </w:r>
      <w:r w:rsidR="00B07189">
        <w:rPr>
          <w:sz w:val="20"/>
          <w:szCs w:val="20"/>
        </w:rPr>
        <w:t>из продуктового магазина «</w:t>
      </w:r>
      <w:proofErr w:type="spellStart"/>
      <w:r w:rsidR="00B07189">
        <w:rPr>
          <w:sz w:val="20"/>
          <w:szCs w:val="20"/>
        </w:rPr>
        <w:t>Спар</w:t>
      </w:r>
      <w:proofErr w:type="spellEnd"/>
      <w:r w:rsidR="00B07189">
        <w:rPr>
          <w:sz w:val="20"/>
          <w:szCs w:val="20"/>
        </w:rPr>
        <w:t xml:space="preserve">», </w:t>
      </w:r>
      <w:r w:rsidR="008D335B" w:rsidRPr="0034029D">
        <w:rPr>
          <w:sz w:val="20"/>
          <w:szCs w:val="20"/>
        </w:rPr>
        <w:t>из банкоматов, платежных терминалов,</w:t>
      </w:r>
      <w:r w:rsidR="00355D16" w:rsidRPr="0034029D">
        <w:rPr>
          <w:sz w:val="20"/>
          <w:szCs w:val="20"/>
        </w:rPr>
        <w:t xml:space="preserve"> оплаты ЖКХ,</w:t>
      </w:r>
      <w:r w:rsidR="008D335B" w:rsidRPr="0034029D">
        <w:rPr>
          <w:sz w:val="20"/>
          <w:szCs w:val="20"/>
        </w:rPr>
        <w:t xml:space="preserve"> </w:t>
      </w:r>
      <w:r w:rsidR="00355D16" w:rsidRPr="0034029D">
        <w:rPr>
          <w:sz w:val="20"/>
          <w:szCs w:val="20"/>
        </w:rPr>
        <w:t xml:space="preserve">зоны </w:t>
      </w:r>
      <w:proofErr w:type="spellStart"/>
      <w:r w:rsidR="00355D16" w:rsidRPr="0034029D">
        <w:rPr>
          <w:sz w:val="20"/>
          <w:szCs w:val="20"/>
        </w:rPr>
        <w:t>фуд</w:t>
      </w:r>
      <w:proofErr w:type="spellEnd"/>
      <w:r w:rsidR="00F17EC2" w:rsidRPr="0034029D">
        <w:rPr>
          <w:sz w:val="20"/>
          <w:szCs w:val="20"/>
        </w:rPr>
        <w:t>-</w:t>
      </w:r>
      <w:r w:rsidR="00355D16" w:rsidRPr="0034029D">
        <w:rPr>
          <w:sz w:val="20"/>
          <w:szCs w:val="20"/>
        </w:rPr>
        <w:t>корта</w:t>
      </w:r>
      <w:r w:rsidR="008D335B" w:rsidRPr="0034029D">
        <w:rPr>
          <w:sz w:val="20"/>
          <w:szCs w:val="20"/>
        </w:rPr>
        <w:t>, а также пополнение баланса сотовой связи, карт «Кукуруза», «Связной банк» и прочие) на</w:t>
      </w:r>
      <w:r w:rsidR="00B4542B" w:rsidRPr="0034029D">
        <w:rPr>
          <w:sz w:val="20"/>
          <w:szCs w:val="20"/>
        </w:rPr>
        <w:t xml:space="preserve"> сумму</w:t>
      </w:r>
      <w:r w:rsidR="008D335B" w:rsidRPr="0034029D">
        <w:rPr>
          <w:sz w:val="20"/>
          <w:szCs w:val="20"/>
        </w:rPr>
        <w:t xml:space="preserve"> от </w:t>
      </w:r>
      <w:r w:rsidR="00355D16" w:rsidRPr="0034029D">
        <w:rPr>
          <w:sz w:val="20"/>
          <w:szCs w:val="20"/>
        </w:rPr>
        <w:t>1</w:t>
      </w:r>
      <w:r w:rsidR="008D335B" w:rsidRPr="0034029D">
        <w:rPr>
          <w:sz w:val="20"/>
          <w:szCs w:val="20"/>
        </w:rPr>
        <w:t>000 рублей</w:t>
      </w:r>
      <w:r w:rsidR="00015BC7" w:rsidRPr="0034029D">
        <w:rPr>
          <w:sz w:val="20"/>
          <w:szCs w:val="20"/>
        </w:rPr>
        <w:t>, чеки всех магазинов, кроме исключений</w:t>
      </w:r>
      <w:r w:rsidR="00B07189">
        <w:rPr>
          <w:sz w:val="20"/>
          <w:szCs w:val="20"/>
        </w:rPr>
        <w:t xml:space="preserve"> </w:t>
      </w:r>
      <w:r w:rsidR="00F17EC2" w:rsidRPr="0034029D">
        <w:rPr>
          <w:sz w:val="20"/>
          <w:szCs w:val="20"/>
        </w:rPr>
        <w:t>нельзя</w:t>
      </w:r>
      <w:r w:rsidR="00015BC7" w:rsidRPr="0034029D">
        <w:rPr>
          <w:sz w:val="20"/>
          <w:szCs w:val="20"/>
        </w:rPr>
        <w:t xml:space="preserve"> суммировать между соб</w:t>
      </w:r>
      <w:r w:rsidR="00F17EC2" w:rsidRPr="0034029D">
        <w:rPr>
          <w:sz w:val="20"/>
          <w:szCs w:val="20"/>
        </w:rPr>
        <w:t>ой,</w:t>
      </w:r>
      <w:r w:rsidR="00015BC7" w:rsidRPr="0034029D">
        <w:rPr>
          <w:sz w:val="20"/>
          <w:szCs w:val="20"/>
        </w:rPr>
        <w:t xml:space="preserve"> минимальная сумма одного чека </w:t>
      </w:r>
      <w:r w:rsidR="00F17EC2" w:rsidRPr="0034029D">
        <w:rPr>
          <w:sz w:val="20"/>
          <w:szCs w:val="20"/>
        </w:rPr>
        <w:t>должна</w:t>
      </w:r>
      <w:r w:rsidR="00607357" w:rsidRPr="0034029D">
        <w:rPr>
          <w:sz w:val="20"/>
          <w:szCs w:val="20"/>
        </w:rPr>
        <w:t xml:space="preserve"> быть </w:t>
      </w:r>
      <w:r w:rsidR="00F17EC2" w:rsidRPr="0034029D">
        <w:rPr>
          <w:sz w:val="20"/>
          <w:szCs w:val="20"/>
        </w:rPr>
        <w:t xml:space="preserve">не </w:t>
      </w:r>
      <w:r w:rsidR="00607357" w:rsidRPr="0034029D">
        <w:rPr>
          <w:sz w:val="20"/>
          <w:szCs w:val="20"/>
        </w:rPr>
        <w:t>менее</w:t>
      </w:r>
      <w:r w:rsidR="00015BC7" w:rsidRPr="0034029D">
        <w:rPr>
          <w:sz w:val="20"/>
          <w:szCs w:val="20"/>
        </w:rPr>
        <w:t xml:space="preserve"> 1000 рублей</w:t>
      </w:r>
      <w:r w:rsidR="00B4542B" w:rsidRPr="0034029D">
        <w:rPr>
          <w:sz w:val="20"/>
          <w:szCs w:val="20"/>
        </w:rPr>
        <w:t xml:space="preserve">. Подтверждением покупки является </w:t>
      </w:r>
      <w:r w:rsidR="00607357" w:rsidRPr="0034029D">
        <w:rPr>
          <w:sz w:val="20"/>
          <w:szCs w:val="20"/>
        </w:rPr>
        <w:t>Ч</w:t>
      </w:r>
      <w:r w:rsidR="00B4542B" w:rsidRPr="0034029D">
        <w:rPr>
          <w:sz w:val="20"/>
          <w:szCs w:val="20"/>
        </w:rPr>
        <w:t xml:space="preserve">ек-(и). На каждый </w:t>
      </w:r>
      <w:r w:rsidR="00607357" w:rsidRPr="0034029D">
        <w:rPr>
          <w:sz w:val="20"/>
          <w:szCs w:val="20"/>
        </w:rPr>
        <w:t xml:space="preserve">Чек </w:t>
      </w:r>
      <w:r w:rsidR="00A96095" w:rsidRPr="0034029D">
        <w:rPr>
          <w:sz w:val="20"/>
          <w:szCs w:val="20"/>
        </w:rPr>
        <w:t xml:space="preserve">в сумме </w:t>
      </w:r>
      <w:r w:rsidR="00355D16" w:rsidRPr="0034029D">
        <w:rPr>
          <w:sz w:val="20"/>
          <w:szCs w:val="20"/>
        </w:rPr>
        <w:t>1</w:t>
      </w:r>
      <w:r w:rsidR="00A96095" w:rsidRPr="0034029D">
        <w:rPr>
          <w:sz w:val="20"/>
          <w:szCs w:val="20"/>
        </w:rPr>
        <w:t xml:space="preserve">000 рублей </w:t>
      </w:r>
      <w:r w:rsidR="00B4542B" w:rsidRPr="0034029D">
        <w:rPr>
          <w:sz w:val="20"/>
          <w:szCs w:val="20"/>
        </w:rPr>
        <w:t xml:space="preserve">Участник получает </w:t>
      </w:r>
      <w:r w:rsidR="00355D16" w:rsidRPr="0034029D">
        <w:rPr>
          <w:sz w:val="20"/>
          <w:szCs w:val="20"/>
        </w:rPr>
        <w:t>возможность зарегистрировать порядковый номер в комментариях под конкурсным постом</w:t>
      </w:r>
      <w:r w:rsidR="00B4542B" w:rsidRPr="0034029D">
        <w:rPr>
          <w:sz w:val="20"/>
          <w:szCs w:val="20"/>
        </w:rPr>
        <w:t>.</w:t>
      </w:r>
    </w:p>
    <w:p w14:paraId="5AE3E197" w14:textId="77777777" w:rsidR="00B4542B" w:rsidRPr="0034029D" w:rsidRDefault="00015BC7" w:rsidP="00966F00">
      <w:pPr>
        <w:widowControl w:val="0"/>
        <w:jc w:val="both"/>
        <w:rPr>
          <w:sz w:val="20"/>
          <w:szCs w:val="20"/>
        </w:rPr>
      </w:pPr>
      <w:r w:rsidRPr="0034029D">
        <w:rPr>
          <w:sz w:val="20"/>
          <w:szCs w:val="20"/>
        </w:rPr>
        <w:t>Чеки регистрируются в</w:t>
      </w:r>
      <w:r w:rsidR="00B4542B" w:rsidRPr="0034029D">
        <w:rPr>
          <w:sz w:val="20"/>
          <w:szCs w:val="20"/>
        </w:rPr>
        <w:t xml:space="preserve"> </w:t>
      </w:r>
      <w:r w:rsidR="00355D16" w:rsidRPr="0034029D">
        <w:rPr>
          <w:sz w:val="20"/>
          <w:szCs w:val="20"/>
        </w:rPr>
        <w:t>период с 18 ноября</w:t>
      </w:r>
      <w:r w:rsidR="00F17EC2" w:rsidRPr="0034029D">
        <w:rPr>
          <w:sz w:val="20"/>
          <w:szCs w:val="20"/>
        </w:rPr>
        <w:t xml:space="preserve"> с 10.00 по 27 ноября включительно до 22</w:t>
      </w:r>
      <w:r w:rsidR="00355D16" w:rsidRPr="0034029D">
        <w:rPr>
          <w:sz w:val="20"/>
          <w:szCs w:val="20"/>
        </w:rPr>
        <w:t xml:space="preserve">.00 местного времени. </w:t>
      </w:r>
    </w:p>
    <w:p w14:paraId="73525776" w14:textId="77777777" w:rsidR="00355D16" w:rsidRPr="0034029D" w:rsidRDefault="00355D16" w:rsidP="00966F00">
      <w:pPr>
        <w:widowControl w:val="0"/>
        <w:jc w:val="both"/>
        <w:rPr>
          <w:sz w:val="20"/>
          <w:szCs w:val="20"/>
        </w:rPr>
      </w:pPr>
    </w:p>
    <w:p w14:paraId="38F24DF7" w14:textId="46389D92" w:rsidR="005E128C" w:rsidRPr="0034029D" w:rsidRDefault="00B07189" w:rsidP="005E128C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6.1.1   </w:t>
      </w:r>
      <w:r w:rsidR="005E128C" w:rsidRPr="0034029D">
        <w:rPr>
          <w:sz w:val="20"/>
          <w:szCs w:val="20"/>
        </w:rPr>
        <w:t>Для того что бы принять участие в конкурсе нужно:</w:t>
      </w:r>
    </w:p>
    <w:p w14:paraId="42A5DF90" w14:textId="4B0C6E90" w:rsidR="005E128C" w:rsidRPr="00B07189" w:rsidRDefault="00B07189" w:rsidP="00B07189">
      <w:pPr>
        <w:pStyle w:val="af7"/>
        <w:widowControl w:val="0"/>
        <w:numPr>
          <w:ilvl w:val="0"/>
          <w:numId w:val="25"/>
        </w:numPr>
        <w:jc w:val="both"/>
        <w:rPr>
          <w:sz w:val="20"/>
          <w:szCs w:val="20"/>
        </w:rPr>
      </w:pPr>
      <w:r w:rsidRPr="00B07189">
        <w:rPr>
          <w:sz w:val="20"/>
          <w:szCs w:val="20"/>
        </w:rPr>
        <w:t>С</w:t>
      </w:r>
      <w:r w:rsidR="00F17EC2" w:rsidRPr="00B07189">
        <w:rPr>
          <w:sz w:val="20"/>
          <w:szCs w:val="20"/>
        </w:rPr>
        <w:t xml:space="preserve">овершить покупку в </w:t>
      </w:r>
      <w:r w:rsidR="005E128C" w:rsidRPr="00B07189">
        <w:rPr>
          <w:sz w:val="20"/>
          <w:szCs w:val="20"/>
        </w:rPr>
        <w:t>ТРК</w:t>
      </w:r>
      <w:r w:rsidR="00BA49BB" w:rsidRPr="00B07189">
        <w:rPr>
          <w:sz w:val="20"/>
          <w:szCs w:val="20"/>
        </w:rPr>
        <w:t xml:space="preserve"> </w:t>
      </w:r>
      <w:r w:rsidR="00BA49BB" w:rsidRPr="00B07189">
        <w:rPr>
          <w:color w:val="000000" w:themeColor="text1"/>
          <w:sz w:val="20"/>
          <w:szCs w:val="20"/>
        </w:rPr>
        <w:t>Тарелка</w:t>
      </w:r>
      <w:r w:rsidR="005E128C" w:rsidRPr="00B07189">
        <w:rPr>
          <w:sz w:val="20"/>
          <w:szCs w:val="20"/>
        </w:rPr>
        <w:t>, на сумму не менее 1 000 рублей, в период проведения конкурса с 18.11.20 по 27.11.20 включительно</w:t>
      </w:r>
    </w:p>
    <w:p w14:paraId="707E6130" w14:textId="1FE0D948" w:rsidR="00BA49BB" w:rsidRDefault="00B07189" w:rsidP="00B07189">
      <w:pPr>
        <w:pStyle w:val="af7"/>
        <w:widowControl w:val="0"/>
        <w:numPr>
          <w:ilvl w:val="0"/>
          <w:numId w:val="25"/>
        </w:numPr>
        <w:jc w:val="both"/>
      </w:pPr>
      <w:r w:rsidRPr="00B07189">
        <w:rPr>
          <w:sz w:val="20"/>
          <w:szCs w:val="20"/>
        </w:rPr>
        <w:t>Б</w:t>
      </w:r>
      <w:r w:rsidR="005E128C" w:rsidRPr="00B07189">
        <w:rPr>
          <w:sz w:val="20"/>
          <w:szCs w:val="20"/>
        </w:rPr>
        <w:t>ыть подписанным н</w:t>
      </w:r>
      <w:r w:rsidR="00BA49BB" w:rsidRPr="00B07189">
        <w:rPr>
          <w:sz w:val="20"/>
          <w:szCs w:val="20"/>
        </w:rPr>
        <w:t xml:space="preserve">а официальный аккаунт «ТРК </w:t>
      </w:r>
      <w:r w:rsidR="00BA49BB" w:rsidRPr="00B07189">
        <w:rPr>
          <w:color w:val="000000" w:themeColor="text1"/>
          <w:sz w:val="20"/>
          <w:szCs w:val="20"/>
        </w:rPr>
        <w:t>Тарелка</w:t>
      </w:r>
      <w:r w:rsidR="005E128C" w:rsidRPr="00B07189">
        <w:rPr>
          <w:sz w:val="20"/>
          <w:szCs w:val="20"/>
        </w:rPr>
        <w:t>» в ВК</w:t>
      </w:r>
      <w:r w:rsidR="00F17EC2" w:rsidRPr="00B07189">
        <w:rPr>
          <w:sz w:val="20"/>
          <w:szCs w:val="20"/>
        </w:rPr>
        <w:t xml:space="preserve"> </w:t>
      </w:r>
      <w:hyperlink r:id="rId16" w:tgtFrame="_blank" w:history="1">
        <w:r w:rsidR="00BA49BB" w:rsidRPr="00B07189">
          <w:rPr>
            <w:rStyle w:val="af8"/>
            <w:rFonts w:ascii="Tahoma" w:hAnsi="Tahoma" w:cs="Tahoma"/>
            <w:color w:val="3A6D99"/>
            <w:sz w:val="16"/>
            <w:szCs w:val="16"/>
            <w:shd w:val="clear" w:color="auto" w:fill="FFFFFF"/>
          </w:rPr>
          <w:t>https://vk.com/tktarelka</w:t>
        </w:r>
      </w:hyperlink>
    </w:p>
    <w:p w14:paraId="3B637263" w14:textId="77BA252B" w:rsidR="005E128C" w:rsidRPr="00B07189" w:rsidRDefault="00B07189" w:rsidP="00B07189">
      <w:pPr>
        <w:pStyle w:val="af7"/>
        <w:widowControl w:val="0"/>
        <w:numPr>
          <w:ilvl w:val="0"/>
          <w:numId w:val="25"/>
        </w:numPr>
        <w:jc w:val="both"/>
        <w:rPr>
          <w:sz w:val="20"/>
          <w:szCs w:val="20"/>
        </w:rPr>
      </w:pPr>
      <w:r w:rsidRPr="00B07189">
        <w:rPr>
          <w:sz w:val="20"/>
          <w:szCs w:val="20"/>
        </w:rPr>
        <w:t>П</w:t>
      </w:r>
      <w:r w:rsidR="005E128C" w:rsidRPr="00B07189">
        <w:rPr>
          <w:sz w:val="20"/>
          <w:szCs w:val="20"/>
        </w:rPr>
        <w:t xml:space="preserve">оставить лайк и сделать репост </w:t>
      </w:r>
      <w:r w:rsidR="00F17EC2" w:rsidRPr="00B07189">
        <w:rPr>
          <w:sz w:val="20"/>
          <w:szCs w:val="20"/>
        </w:rPr>
        <w:t>поста «Черная пятница»</w:t>
      </w:r>
    </w:p>
    <w:p w14:paraId="712814DB" w14:textId="2AD068B9" w:rsidR="005E128C" w:rsidRPr="00B07189" w:rsidRDefault="00B07189" w:rsidP="00B07189">
      <w:pPr>
        <w:pStyle w:val="af7"/>
        <w:widowControl w:val="0"/>
        <w:numPr>
          <w:ilvl w:val="0"/>
          <w:numId w:val="25"/>
        </w:numPr>
        <w:jc w:val="both"/>
        <w:rPr>
          <w:sz w:val="20"/>
          <w:szCs w:val="20"/>
        </w:rPr>
      </w:pPr>
      <w:r w:rsidRPr="00B07189">
        <w:rPr>
          <w:sz w:val="20"/>
          <w:szCs w:val="20"/>
        </w:rPr>
        <w:t xml:space="preserve">В </w:t>
      </w:r>
      <w:r w:rsidR="005E128C" w:rsidRPr="00B07189">
        <w:rPr>
          <w:sz w:val="20"/>
          <w:szCs w:val="20"/>
        </w:rPr>
        <w:t>комментариях под конкурсным постом</w:t>
      </w:r>
      <w:r w:rsidR="00F17EC2" w:rsidRPr="00B07189">
        <w:rPr>
          <w:sz w:val="20"/>
          <w:szCs w:val="20"/>
        </w:rPr>
        <w:t xml:space="preserve"> «Черная пятница» </w:t>
      </w:r>
      <w:r w:rsidR="005E128C" w:rsidRPr="00B07189">
        <w:rPr>
          <w:sz w:val="20"/>
          <w:szCs w:val="20"/>
        </w:rPr>
        <w:t>поставить свой порядковый номер и закрепить во вложении комментария фото чека, под</w:t>
      </w:r>
      <w:r w:rsidR="00BA49BB" w:rsidRPr="00B07189">
        <w:rPr>
          <w:sz w:val="20"/>
          <w:szCs w:val="20"/>
        </w:rPr>
        <w:t xml:space="preserve">тверждающего покупку в «ТРК </w:t>
      </w:r>
      <w:r w:rsidR="00BA49BB" w:rsidRPr="00B07189">
        <w:rPr>
          <w:color w:val="000000" w:themeColor="text1"/>
          <w:sz w:val="20"/>
          <w:szCs w:val="20"/>
        </w:rPr>
        <w:t>Тарелка</w:t>
      </w:r>
      <w:r w:rsidR="005E128C" w:rsidRPr="00B07189">
        <w:rPr>
          <w:sz w:val="20"/>
          <w:szCs w:val="20"/>
        </w:rPr>
        <w:t>»</w:t>
      </w:r>
      <w:r w:rsidR="00F17EC2" w:rsidRPr="00B07189">
        <w:rPr>
          <w:sz w:val="20"/>
          <w:szCs w:val="20"/>
        </w:rPr>
        <w:t xml:space="preserve"> в заданный период</w:t>
      </w:r>
    </w:p>
    <w:p w14:paraId="29B50E0C" w14:textId="458ECD40" w:rsidR="005E128C" w:rsidRPr="00B07189" w:rsidRDefault="00B07189" w:rsidP="00B07189">
      <w:pPr>
        <w:pStyle w:val="af7"/>
        <w:widowControl w:val="0"/>
        <w:numPr>
          <w:ilvl w:val="0"/>
          <w:numId w:val="25"/>
        </w:numPr>
        <w:jc w:val="both"/>
        <w:rPr>
          <w:sz w:val="20"/>
          <w:szCs w:val="20"/>
        </w:rPr>
      </w:pPr>
      <w:r w:rsidRPr="00B07189">
        <w:rPr>
          <w:sz w:val="20"/>
          <w:szCs w:val="20"/>
        </w:rPr>
        <w:t>К</w:t>
      </w:r>
      <w:r w:rsidR="005E128C" w:rsidRPr="00B07189">
        <w:rPr>
          <w:sz w:val="20"/>
          <w:szCs w:val="20"/>
        </w:rPr>
        <w:t>оличество комментариев (номеров) от одного участника не ограничено.</w:t>
      </w:r>
    </w:p>
    <w:p w14:paraId="21E898D6" w14:textId="5A7DABAE" w:rsidR="005E128C" w:rsidRPr="00B07189" w:rsidRDefault="005E128C" w:rsidP="00B07189">
      <w:pPr>
        <w:pStyle w:val="af7"/>
        <w:widowControl w:val="0"/>
        <w:numPr>
          <w:ilvl w:val="0"/>
          <w:numId w:val="25"/>
        </w:numPr>
        <w:jc w:val="both"/>
        <w:rPr>
          <w:sz w:val="20"/>
          <w:szCs w:val="20"/>
        </w:rPr>
      </w:pPr>
      <w:r w:rsidRPr="00B07189">
        <w:rPr>
          <w:sz w:val="20"/>
          <w:szCs w:val="20"/>
        </w:rPr>
        <w:t>1 комментарий = 1 новому чеку.</w:t>
      </w:r>
    </w:p>
    <w:p w14:paraId="733BFF3D" w14:textId="558D6395" w:rsidR="005E128C" w:rsidRPr="00B07189" w:rsidRDefault="00B07189" w:rsidP="00B07189">
      <w:pPr>
        <w:pStyle w:val="af7"/>
        <w:widowControl w:val="0"/>
        <w:numPr>
          <w:ilvl w:val="0"/>
          <w:numId w:val="25"/>
        </w:numPr>
        <w:jc w:val="both"/>
        <w:rPr>
          <w:sz w:val="20"/>
          <w:szCs w:val="20"/>
        </w:rPr>
      </w:pPr>
      <w:r w:rsidRPr="00B07189">
        <w:rPr>
          <w:sz w:val="20"/>
          <w:szCs w:val="20"/>
        </w:rPr>
        <w:t>Ч</w:t>
      </w:r>
      <w:r w:rsidR="005E128C" w:rsidRPr="00B07189">
        <w:rPr>
          <w:sz w:val="20"/>
          <w:szCs w:val="20"/>
        </w:rPr>
        <w:t>ек не дробится на несколько участий</w:t>
      </w:r>
      <w:r w:rsidR="00F17EC2" w:rsidRPr="00B07189">
        <w:rPr>
          <w:sz w:val="20"/>
          <w:szCs w:val="20"/>
        </w:rPr>
        <w:t>,</w:t>
      </w:r>
      <w:r w:rsidR="005E128C" w:rsidRPr="00B07189">
        <w:rPr>
          <w:sz w:val="20"/>
          <w:szCs w:val="20"/>
        </w:rPr>
        <w:t xml:space="preserve"> чек на 5000 рублей имеет такую же силу, как чек на 1000 рублей.</w:t>
      </w:r>
    </w:p>
    <w:p w14:paraId="5FBBBB86" w14:textId="54F26F2C" w:rsidR="005E128C" w:rsidRPr="002579F2" w:rsidRDefault="002579F2" w:rsidP="002579F2">
      <w:pPr>
        <w:pStyle w:val="af7"/>
        <w:widowControl w:val="0"/>
        <w:numPr>
          <w:ilvl w:val="0"/>
          <w:numId w:val="25"/>
        </w:numPr>
        <w:jc w:val="both"/>
        <w:rPr>
          <w:sz w:val="20"/>
          <w:szCs w:val="20"/>
        </w:rPr>
      </w:pPr>
      <w:r>
        <w:rPr>
          <w:sz w:val="20"/>
          <w:szCs w:val="20"/>
        </w:rPr>
        <w:t>Быть</w:t>
      </w:r>
      <w:r w:rsidR="005E128C" w:rsidRPr="002579F2">
        <w:rPr>
          <w:sz w:val="20"/>
          <w:szCs w:val="20"/>
        </w:rPr>
        <w:t xml:space="preserve"> внимател</w:t>
      </w:r>
      <w:r>
        <w:rPr>
          <w:sz w:val="20"/>
          <w:szCs w:val="20"/>
        </w:rPr>
        <w:t>ьным</w:t>
      </w:r>
      <w:r w:rsidR="005E128C" w:rsidRPr="002579F2">
        <w:rPr>
          <w:sz w:val="20"/>
          <w:szCs w:val="20"/>
        </w:rPr>
        <w:t>, присваивая себе номера, в случае, если выигравший номер будет проставлен многократно, приз уйдет тому, кто занял его первым.</w:t>
      </w:r>
    </w:p>
    <w:p w14:paraId="4015E0F7" w14:textId="77777777" w:rsidR="00B4542B" w:rsidRPr="0034029D" w:rsidRDefault="00B4542B" w:rsidP="00966F00">
      <w:pPr>
        <w:widowControl w:val="0"/>
        <w:jc w:val="both"/>
        <w:rPr>
          <w:sz w:val="20"/>
          <w:szCs w:val="20"/>
        </w:rPr>
      </w:pPr>
      <w:r w:rsidRPr="0034029D">
        <w:rPr>
          <w:sz w:val="20"/>
          <w:szCs w:val="20"/>
        </w:rPr>
        <w:t xml:space="preserve">6.1.2. </w:t>
      </w:r>
      <w:r w:rsidR="00D5014D" w:rsidRPr="0034029D">
        <w:rPr>
          <w:sz w:val="20"/>
          <w:szCs w:val="20"/>
        </w:rPr>
        <w:t xml:space="preserve">Регистрация не учитывается в </w:t>
      </w:r>
      <w:r w:rsidRPr="0034029D">
        <w:rPr>
          <w:sz w:val="20"/>
          <w:szCs w:val="20"/>
        </w:rPr>
        <w:t>случае осуществления пок</w:t>
      </w:r>
      <w:r w:rsidR="00300634" w:rsidRPr="0034029D">
        <w:rPr>
          <w:sz w:val="20"/>
          <w:szCs w:val="20"/>
        </w:rPr>
        <w:t>упки не в Т</w:t>
      </w:r>
      <w:r w:rsidR="00F17EC2" w:rsidRPr="0034029D">
        <w:rPr>
          <w:sz w:val="20"/>
          <w:szCs w:val="20"/>
        </w:rPr>
        <w:t>Р</w:t>
      </w:r>
      <w:r w:rsidRPr="0034029D">
        <w:rPr>
          <w:sz w:val="20"/>
          <w:szCs w:val="20"/>
        </w:rPr>
        <w:t>К</w:t>
      </w:r>
      <w:r w:rsidR="00300634" w:rsidRPr="0034029D">
        <w:rPr>
          <w:sz w:val="20"/>
          <w:szCs w:val="20"/>
        </w:rPr>
        <w:t xml:space="preserve"> «</w:t>
      </w:r>
      <w:r w:rsidR="00BA49BB">
        <w:rPr>
          <w:color w:val="000000" w:themeColor="text1"/>
          <w:sz w:val="20"/>
          <w:szCs w:val="20"/>
        </w:rPr>
        <w:t>Тарелка</w:t>
      </w:r>
      <w:r w:rsidR="00300634" w:rsidRPr="0034029D">
        <w:rPr>
          <w:sz w:val="20"/>
          <w:szCs w:val="20"/>
        </w:rPr>
        <w:t>»</w:t>
      </w:r>
      <w:r w:rsidRPr="0034029D">
        <w:rPr>
          <w:sz w:val="20"/>
          <w:szCs w:val="20"/>
        </w:rPr>
        <w:t xml:space="preserve">, а также в случае, если на кассовом чеке дата покупки не соответствует периоду проведения настоящего </w:t>
      </w:r>
      <w:r w:rsidR="00A96095" w:rsidRPr="0034029D">
        <w:rPr>
          <w:sz w:val="20"/>
          <w:szCs w:val="20"/>
        </w:rPr>
        <w:t xml:space="preserve">рекламного </w:t>
      </w:r>
      <w:r w:rsidRPr="0034029D">
        <w:rPr>
          <w:sz w:val="20"/>
          <w:szCs w:val="20"/>
        </w:rPr>
        <w:t>мероприятия.</w:t>
      </w:r>
    </w:p>
    <w:p w14:paraId="2264430B" w14:textId="77777777" w:rsidR="00B4542B" w:rsidRPr="0034029D" w:rsidRDefault="00B4542B" w:rsidP="00966F00">
      <w:pPr>
        <w:widowControl w:val="0"/>
        <w:jc w:val="both"/>
        <w:rPr>
          <w:sz w:val="20"/>
          <w:szCs w:val="20"/>
        </w:rPr>
      </w:pPr>
      <w:r w:rsidRPr="0034029D">
        <w:rPr>
          <w:sz w:val="20"/>
          <w:szCs w:val="20"/>
        </w:rPr>
        <w:t>6.1.3 Факт участия в</w:t>
      </w:r>
      <w:r w:rsidR="00A96095" w:rsidRPr="0034029D">
        <w:rPr>
          <w:sz w:val="20"/>
          <w:szCs w:val="20"/>
        </w:rPr>
        <w:t xml:space="preserve"> рекламном</w:t>
      </w:r>
      <w:r w:rsidRPr="0034029D">
        <w:rPr>
          <w:sz w:val="20"/>
          <w:szCs w:val="20"/>
        </w:rPr>
        <w:t xml:space="preserve"> мероприятии подразумевает, что </w:t>
      </w:r>
      <w:r w:rsidR="00A96095" w:rsidRPr="0034029D">
        <w:rPr>
          <w:sz w:val="20"/>
          <w:szCs w:val="20"/>
        </w:rPr>
        <w:t xml:space="preserve">Участник </w:t>
      </w:r>
      <w:r w:rsidRPr="0034029D">
        <w:rPr>
          <w:sz w:val="20"/>
          <w:szCs w:val="20"/>
        </w:rPr>
        <w:t xml:space="preserve">ознакомлен и полностью согласен со всеми условиями и правилами рекламного мероприятия. </w:t>
      </w:r>
    </w:p>
    <w:p w14:paraId="7B6CB244" w14:textId="77777777" w:rsidR="00B4542B" w:rsidRPr="0034029D" w:rsidRDefault="00B4542B" w:rsidP="00300634">
      <w:pPr>
        <w:widowControl w:val="0"/>
        <w:rPr>
          <w:sz w:val="20"/>
          <w:szCs w:val="20"/>
        </w:rPr>
      </w:pPr>
      <w:r w:rsidRPr="0034029D">
        <w:rPr>
          <w:sz w:val="20"/>
          <w:szCs w:val="20"/>
        </w:rPr>
        <w:t>6.1.4. Количество чеков принимаемых от Участника не ограничено.</w:t>
      </w:r>
    </w:p>
    <w:p w14:paraId="13FFE087" w14:textId="77777777" w:rsidR="00B4542B" w:rsidRPr="0034029D" w:rsidRDefault="00C800FB" w:rsidP="00966F00">
      <w:pPr>
        <w:widowControl w:val="0"/>
        <w:jc w:val="both"/>
        <w:rPr>
          <w:sz w:val="20"/>
          <w:szCs w:val="20"/>
        </w:rPr>
      </w:pPr>
      <w:r w:rsidRPr="0034029D">
        <w:rPr>
          <w:sz w:val="20"/>
          <w:szCs w:val="20"/>
        </w:rPr>
        <w:t>6.2</w:t>
      </w:r>
      <w:r w:rsidR="00B4542B" w:rsidRPr="0034029D">
        <w:rPr>
          <w:sz w:val="20"/>
          <w:szCs w:val="20"/>
        </w:rPr>
        <w:t>.</w:t>
      </w:r>
      <w:r w:rsidR="00B4542B" w:rsidRPr="0034029D">
        <w:rPr>
          <w:sz w:val="20"/>
          <w:szCs w:val="20"/>
        </w:rPr>
        <w:tab/>
        <w:t>Призовой фонд образуется за счет средств Организатора</w:t>
      </w:r>
      <w:r w:rsidRPr="0034029D">
        <w:rPr>
          <w:sz w:val="20"/>
          <w:szCs w:val="20"/>
        </w:rPr>
        <w:t xml:space="preserve"> и </w:t>
      </w:r>
      <w:r w:rsidR="00F17EC2" w:rsidRPr="0034029D">
        <w:rPr>
          <w:sz w:val="20"/>
          <w:szCs w:val="20"/>
        </w:rPr>
        <w:t>Арендаторов ТР</w:t>
      </w:r>
      <w:r w:rsidR="00A96095" w:rsidRPr="0034029D">
        <w:rPr>
          <w:sz w:val="20"/>
          <w:szCs w:val="20"/>
        </w:rPr>
        <w:t>К «</w:t>
      </w:r>
      <w:r w:rsidR="00BA49BB">
        <w:rPr>
          <w:color w:val="000000" w:themeColor="text1"/>
          <w:sz w:val="20"/>
          <w:szCs w:val="20"/>
        </w:rPr>
        <w:t>Тарелка</w:t>
      </w:r>
      <w:r w:rsidR="00A96095" w:rsidRPr="0034029D">
        <w:rPr>
          <w:sz w:val="20"/>
          <w:szCs w:val="20"/>
        </w:rPr>
        <w:t>»</w:t>
      </w:r>
      <w:r w:rsidRPr="0034029D">
        <w:rPr>
          <w:sz w:val="20"/>
          <w:szCs w:val="20"/>
        </w:rPr>
        <w:t>,</w:t>
      </w:r>
      <w:r w:rsidR="00B4542B" w:rsidRPr="0034029D">
        <w:rPr>
          <w:sz w:val="20"/>
          <w:szCs w:val="20"/>
        </w:rPr>
        <w:t xml:space="preserve"> и используется исключительно для передачи </w:t>
      </w:r>
      <w:r w:rsidR="00A96095" w:rsidRPr="0034029D">
        <w:rPr>
          <w:sz w:val="20"/>
          <w:szCs w:val="20"/>
        </w:rPr>
        <w:t xml:space="preserve">призов </w:t>
      </w:r>
      <w:r w:rsidR="00B4542B" w:rsidRPr="0034029D">
        <w:rPr>
          <w:sz w:val="20"/>
          <w:szCs w:val="20"/>
        </w:rPr>
        <w:t xml:space="preserve">Участникам </w:t>
      </w:r>
      <w:r w:rsidR="00A96095" w:rsidRPr="0034029D">
        <w:rPr>
          <w:sz w:val="20"/>
          <w:szCs w:val="20"/>
        </w:rPr>
        <w:t xml:space="preserve">рекламного </w:t>
      </w:r>
      <w:r w:rsidR="00B4542B" w:rsidRPr="0034029D">
        <w:rPr>
          <w:sz w:val="20"/>
          <w:szCs w:val="20"/>
        </w:rPr>
        <w:t xml:space="preserve">мероприятия. Организатору запрещается обременять Призовой фонд какими-либо обязательствами, за исключением обязательств перед Участником по передаче </w:t>
      </w:r>
      <w:r w:rsidR="00A96095" w:rsidRPr="0034029D">
        <w:rPr>
          <w:sz w:val="20"/>
          <w:szCs w:val="20"/>
        </w:rPr>
        <w:t>призов</w:t>
      </w:r>
      <w:r w:rsidR="00B4542B" w:rsidRPr="0034029D">
        <w:rPr>
          <w:sz w:val="20"/>
          <w:szCs w:val="20"/>
        </w:rPr>
        <w:t xml:space="preserve">, а также использовать Призовой фонд </w:t>
      </w:r>
      <w:r w:rsidR="00A96095" w:rsidRPr="0034029D">
        <w:rPr>
          <w:sz w:val="20"/>
          <w:szCs w:val="20"/>
        </w:rPr>
        <w:t xml:space="preserve">рекламного </w:t>
      </w:r>
      <w:r w:rsidR="00B4542B" w:rsidRPr="0034029D">
        <w:rPr>
          <w:sz w:val="20"/>
          <w:szCs w:val="20"/>
        </w:rPr>
        <w:t xml:space="preserve">мероприятия иначе, чем на передачу </w:t>
      </w:r>
      <w:r w:rsidR="00A96095" w:rsidRPr="0034029D">
        <w:rPr>
          <w:sz w:val="20"/>
          <w:szCs w:val="20"/>
        </w:rPr>
        <w:t>призов Участникам</w:t>
      </w:r>
      <w:r w:rsidR="00B4542B" w:rsidRPr="0034029D">
        <w:rPr>
          <w:sz w:val="20"/>
          <w:szCs w:val="20"/>
        </w:rPr>
        <w:t xml:space="preserve">. </w:t>
      </w:r>
    </w:p>
    <w:p w14:paraId="5A555E67" w14:textId="77777777" w:rsidR="00400567" w:rsidRPr="0034029D" w:rsidRDefault="00C800FB" w:rsidP="00C800FB">
      <w:pPr>
        <w:widowControl w:val="0"/>
        <w:rPr>
          <w:sz w:val="20"/>
          <w:szCs w:val="20"/>
        </w:rPr>
      </w:pPr>
      <w:r w:rsidRPr="0034029D">
        <w:rPr>
          <w:sz w:val="20"/>
          <w:szCs w:val="20"/>
        </w:rPr>
        <w:t>6.3</w:t>
      </w:r>
      <w:r w:rsidR="00B4542B" w:rsidRPr="0034029D">
        <w:rPr>
          <w:sz w:val="20"/>
          <w:szCs w:val="20"/>
        </w:rPr>
        <w:t>.</w:t>
      </w:r>
      <w:r w:rsidR="00B4542B" w:rsidRPr="0034029D">
        <w:rPr>
          <w:sz w:val="20"/>
          <w:szCs w:val="20"/>
        </w:rPr>
        <w:tab/>
      </w:r>
      <w:r w:rsidRPr="0034029D">
        <w:rPr>
          <w:sz w:val="20"/>
          <w:szCs w:val="20"/>
        </w:rPr>
        <w:t>Количество призов ограничено.</w:t>
      </w:r>
      <w:r w:rsidR="00A96095" w:rsidRPr="0034029D">
        <w:rPr>
          <w:sz w:val="20"/>
          <w:szCs w:val="20"/>
        </w:rPr>
        <w:t xml:space="preserve"> </w:t>
      </w:r>
    </w:p>
    <w:p w14:paraId="18137A93" w14:textId="77777777" w:rsidR="0034029D" w:rsidRDefault="00A96095" w:rsidP="00C800FB">
      <w:pPr>
        <w:widowControl w:val="0"/>
        <w:rPr>
          <w:sz w:val="20"/>
          <w:szCs w:val="20"/>
        </w:rPr>
      </w:pPr>
      <w:r w:rsidRPr="0034029D">
        <w:rPr>
          <w:sz w:val="20"/>
          <w:szCs w:val="20"/>
        </w:rPr>
        <w:t>Призово</w:t>
      </w:r>
      <w:r w:rsidR="00400567" w:rsidRPr="0034029D">
        <w:rPr>
          <w:sz w:val="20"/>
          <w:szCs w:val="20"/>
        </w:rPr>
        <w:t>й</w:t>
      </w:r>
      <w:r w:rsidRPr="0034029D">
        <w:rPr>
          <w:sz w:val="20"/>
          <w:szCs w:val="20"/>
        </w:rPr>
        <w:t xml:space="preserve"> фонд</w:t>
      </w:r>
      <w:r w:rsidR="00400567" w:rsidRPr="0034029D">
        <w:rPr>
          <w:sz w:val="20"/>
          <w:szCs w:val="20"/>
        </w:rPr>
        <w:t xml:space="preserve"> предоставляется Организатором и Арендаторами ТОК «</w:t>
      </w:r>
      <w:r w:rsidR="00BA49BB">
        <w:rPr>
          <w:color w:val="000000" w:themeColor="text1"/>
          <w:sz w:val="20"/>
          <w:szCs w:val="20"/>
        </w:rPr>
        <w:t>Тарелка</w:t>
      </w:r>
      <w:r w:rsidR="00400567" w:rsidRPr="0034029D">
        <w:rPr>
          <w:sz w:val="20"/>
          <w:szCs w:val="20"/>
        </w:rPr>
        <w:t>» и состоит из</w:t>
      </w:r>
      <w:r w:rsidRPr="0034029D">
        <w:rPr>
          <w:sz w:val="20"/>
          <w:szCs w:val="20"/>
        </w:rPr>
        <w:t>:</w:t>
      </w:r>
    </w:p>
    <w:p w14:paraId="3E52151F" w14:textId="77777777" w:rsidR="00B44949" w:rsidRDefault="00B44949" w:rsidP="00C800FB">
      <w:pPr>
        <w:widowControl w:val="0"/>
        <w:rPr>
          <w:sz w:val="20"/>
          <w:szCs w:val="20"/>
        </w:rPr>
      </w:pPr>
    </w:p>
    <w:p w14:paraId="6E01172F" w14:textId="77777777" w:rsidR="00B44949" w:rsidRDefault="00B44949" w:rsidP="00C800FB">
      <w:pPr>
        <w:widowControl w:val="0"/>
        <w:rPr>
          <w:sz w:val="20"/>
          <w:szCs w:val="20"/>
        </w:rPr>
      </w:pPr>
    </w:p>
    <w:p w14:paraId="349FD4A4" w14:textId="4F07D814" w:rsidR="00222C61" w:rsidRPr="0097608C" w:rsidRDefault="00222C61" w:rsidP="00222C61">
      <w:pPr>
        <w:pStyle w:val="af7"/>
        <w:widowControl w:val="0"/>
        <w:rPr>
          <w:sz w:val="20"/>
          <w:szCs w:val="20"/>
        </w:rPr>
      </w:pPr>
      <w:r w:rsidRPr="0097608C">
        <w:rPr>
          <w:color w:val="222222"/>
          <w:sz w:val="20"/>
          <w:szCs w:val="20"/>
          <w:shd w:val="clear" w:color="auto" w:fill="FFFFFF"/>
        </w:rPr>
        <w:t xml:space="preserve">1.Фитнес-браслеты </w:t>
      </w:r>
      <w:proofErr w:type="spellStart"/>
      <w:r w:rsidRPr="0097608C">
        <w:rPr>
          <w:color w:val="222222"/>
          <w:sz w:val="20"/>
          <w:szCs w:val="20"/>
          <w:shd w:val="clear" w:color="auto" w:fill="FFFFFF"/>
        </w:rPr>
        <w:t>Xiaomi</w:t>
      </w:r>
      <w:proofErr w:type="spellEnd"/>
      <w:r w:rsidRPr="0097608C">
        <w:rPr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97608C">
        <w:rPr>
          <w:color w:val="222222"/>
          <w:sz w:val="20"/>
          <w:szCs w:val="20"/>
          <w:shd w:val="clear" w:color="auto" w:fill="FFFFFF"/>
        </w:rPr>
        <w:t>Mi</w:t>
      </w:r>
      <w:proofErr w:type="spellEnd"/>
      <w:r w:rsidRPr="0097608C">
        <w:rPr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97608C">
        <w:rPr>
          <w:color w:val="222222"/>
          <w:sz w:val="20"/>
          <w:szCs w:val="20"/>
          <w:shd w:val="clear" w:color="auto" w:fill="FFFFFF"/>
        </w:rPr>
        <w:t>Band</w:t>
      </w:r>
      <w:proofErr w:type="spellEnd"/>
      <w:r w:rsidRPr="0097608C">
        <w:rPr>
          <w:color w:val="222222"/>
          <w:sz w:val="20"/>
          <w:szCs w:val="20"/>
          <w:shd w:val="clear" w:color="auto" w:fill="FFFFFF"/>
        </w:rPr>
        <w:t xml:space="preserve"> 4C </w:t>
      </w:r>
      <w:proofErr w:type="gramStart"/>
      <w:r w:rsidRPr="0097608C">
        <w:rPr>
          <w:color w:val="222222"/>
          <w:sz w:val="20"/>
          <w:szCs w:val="20"/>
          <w:shd w:val="clear" w:color="auto" w:fill="FFFFFF"/>
        </w:rPr>
        <w:t xml:space="preserve">-  </w:t>
      </w:r>
      <w:r w:rsidR="00FD2567">
        <w:rPr>
          <w:color w:val="222222"/>
          <w:sz w:val="20"/>
          <w:szCs w:val="20"/>
          <w:shd w:val="clear" w:color="auto" w:fill="FFFFFF"/>
        </w:rPr>
        <w:t>1</w:t>
      </w:r>
      <w:proofErr w:type="gramEnd"/>
      <w:r w:rsidRPr="0097608C">
        <w:rPr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97608C">
        <w:rPr>
          <w:color w:val="222222"/>
          <w:sz w:val="20"/>
          <w:szCs w:val="20"/>
          <w:shd w:val="clear" w:color="auto" w:fill="FFFFFF"/>
        </w:rPr>
        <w:t>шт</w:t>
      </w:r>
      <w:proofErr w:type="spellEnd"/>
    </w:p>
    <w:p w14:paraId="72AD77DC" w14:textId="46C28BAC" w:rsidR="00222C61" w:rsidRPr="0097608C" w:rsidRDefault="00222C61" w:rsidP="00222C61">
      <w:pPr>
        <w:pStyle w:val="af7"/>
        <w:widowControl w:val="0"/>
        <w:rPr>
          <w:sz w:val="20"/>
          <w:szCs w:val="20"/>
        </w:rPr>
      </w:pPr>
      <w:r w:rsidRPr="0097608C">
        <w:rPr>
          <w:color w:val="222222"/>
          <w:sz w:val="20"/>
          <w:szCs w:val="20"/>
          <w:shd w:val="clear" w:color="auto" w:fill="FFFFFF"/>
        </w:rPr>
        <w:t>2.</w:t>
      </w:r>
      <w:r w:rsidR="00FD2567" w:rsidRPr="00FD2567">
        <w:rPr>
          <w:sz w:val="20"/>
          <w:szCs w:val="20"/>
        </w:rPr>
        <w:t xml:space="preserve"> </w:t>
      </w:r>
      <w:r w:rsidR="00FD2567" w:rsidRPr="001F2822">
        <w:rPr>
          <w:sz w:val="20"/>
          <w:szCs w:val="20"/>
        </w:rPr>
        <w:t xml:space="preserve">Кофеварка капсульная </w:t>
      </w:r>
      <w:r w:rsidR="00FD2567" w:rsidRPr="001F2822">
        <w:rPr>
          <w:sz w:val="20"/>
          <w:szCs w:val="20"/>
          <w:lang w:val="en-US"/>
        </w:rPr>
        <w:t>Bosch</w:t>
      </w:r>
      <w:r w:rsidR="00FD2567" w:rsidRPr="001F2822">
        <w:rPr>
          <w:sz w:val="20"/>
          <w:szCs w:val="20"/>
        </w:rPr>
        <w:t xml:space="preserve"> </w:t>
      </w:r>
      <w:r w:rsidR="00FD2567" w:rsidRPr="001F2822">
        <w:rPr>
          <w:sz w:val="20"/>
          <w:szCs w:val="20"/>
          <w:lang w:val="en-US"/>
        </w:rPr>
        <w:t>Tassimo</w:t>
      </w:r>
      <w:r w:rsidR="00FD2567" w:rsidRPr="001F2822">
        <w:rPr>
          <w:sz w:val="20"/>
          <w:szCs w:val="20"/>
        </w:rPr>
        <w:t xml:space="preserve"> </w:t>
      </w:r>
      <w:r w:rsidR="00FD2567" w:rsidRPr="001F2822">
        <w:rPr>
          <w:sz w:val="20"/>
          <w:szCs w:val="20"/>
          <w:lang w:val="en-US"/>
        </w:rPr>
        <w:t>Happy</w:t>
      </w:r>
      <w:r w:rsidR="00FD2567" w:rsidRPr="001F2822">
        <w:rPr>
          <w:sz w:val="20"/>
          <w:szCs w:val="20"/>
        </w:rPr>
        <w:t xml:space="preserve"> </w:t>
      </w:r>
      <w:r w:rsidR="00FD2567" w:rsidRPr="001F2822">
        <w:rPr>
          <w:sz w:val="20"/>
          <w:szCs w:val="20"/>
          <w:lang w:val="en-US"/>
        </w:rPr>
        <w:t>TAS</w:t>
      </w:r>
      <w:proofErr w:type="gramStart"/>
      <w:r w:rsidR="00FD2567" w:rsidRPr="001F2822">
        <w:rPr>
          <w:sz w:val="20"/>
          <w:szCs w:val="20"/>
        </w:rPr>
        <w:t xml:space="preserve">1002 </w:t>
      </w:r>
      <w:r w:rsidR="00FD2567" w:rsidRPr="001F2822">
        <w:rPr>
          <w:b/>
          <w:bCs/>
          <w:sz w:val="20"/>
          <w:szCs w:val="20"/>
        </w:rPr>
        <w:t xml:space="preserve"> </w:t>
      </w:r>
      <w:r w:rsidRPr="0097608C">
        <w:rPr>
          <w:color w:val="222222"/>
          <w:sz w:val="20"/>
          <w:szCs w:val="20"/>
          <w:shd w:val="clear" w:color="auto" w:fill="FFFFFF"/>
        </w:rPr>
        <w:t>-</w:t>
      </w:r>
      <w:proofErr w:type="gramEnd"/>
      <w:r w:rsidRPr="0097608C">
        <w:rPr>
          <w:color w:val="222222"/>
          <w:sz w:val="20"/>
          <w:szCs w:val="20"/>
          <w:shd w:val="clear" w:color="auto" w:fill="FFFFFF"/>
        </w:rPr>
        <w:t xml:space="preserve"> 1 </w:t>
      </w:r>
      <w:proofErr w:type="spellStart"/>
      <w:r w:rsidRPr="0097608C">
        <w:rPr>
          <w:color w:val="222222"/>
          <w:sz w:val="20"/>
          <w:szCs w:val="20"/>
          <w:shd w:val="clear" w:color="auto" w:fill="FFFFFF"/>
        </w:rPr>
        <w:t>шт</w:t>
      </w:r>
      <w:proofErr w:type="spellEnd"/>
    </w:p>
    <w:p w14:paraId="03DC1C6D" w14:textId="4056ACA0" w:rsidR="00222C61" w:rsidRPr="0097608C" w:rsidRDefault="00222C61" w:rsidP="00222C61">
      <w:pPr>
        <w:pStyle w:val="af7"/>
        <w:widowControl w:val="0"/>
        <w:rPr>
          <w:sz w:val="20"/>
          <w:szCs w:val="20"/>
        </w:rPr>
      </w:pPr>
      <w:r w:rsidRPr="0097608C">
        <w:rPr>
          <w:color w:val="222222"/>
          <w:sz w:val="20"/>
          <w:szCs w:val="20"/>
          <w:shd w:val="clear" w:color="auto" w:fill="FFFFFF"/>
        </w:rPr>
        <w:t>3.Вафельница</w:t>
      </w:r>
      <w:r w:rsidR="00FD2567" w:rsidRPr="00FD2567">
        <w:rPr>
          <w:color w:val="222222"/>
          <w:sz w:val="20"/>
          <w:szCs w:val="20"/>
          <w:shd w:val="clear" w:color="auto" w:fill="FFFFFF"/>
        </w:rPr>
        <w:t xml:space="preserve"> </w:t>
      </w:r>
      <w:r w:rsidR="00FD2567" w:rsidRPr="00FD2567">
        <w:rPr>
          <w:color w:val="222222"/>
          <w:sz w:val="20"/>
          <w:szCs w:val="20"/>
          <w:shd w:val="clear" w:color="auto" w:fill="FFFFFF"/>
          <w:lang w:val="en-US"/>
        </w:rPr>
        <w:t>Sheba</w:t>
      </w:r>
      <w:r w:rsidR="00FD2567" w:rsidRPr="00FD2567">
        <w:rPr>
          <w:color w:val="222222"/>
          <w:sz w:val="20"/>
          <w:szCs w:val="20"/>
          <w:shd w:val="clear" w:color="auto" w:fill="FFFFFF"/>
        </w:rPr>
        <w:t xml:space="preserve"> </w:t>
      </w:r>
      <w:r w:rsidR="00FD2567" w:rsidRPr="00FD2567">
        <w:rPr>
          <w:sz w:val="20"/>
          <w:szCs w:val="20"/>
        </w:rPr>
        <w:t xml:space="preserve">WB 30 </w:t>
      </w:r>
      <w:proofErr w:type="spellStart"/>
      <w:r w:rsidR="00FD2567" w:rsidRPr="00FD2567">
        <w:rPr>
          <w:sz w:val="20"/>
          <w:szCs w:val="20"/>
        </w:rPr>
        <w:t>Black</w:t>
      </w:r>
      <w:proofErr w:type="spellEnd"/>
      <w:r w:rsidRPr="0097608C">
        <w:rPr>
          <w:color w:val="222222"/>
          <w:sz w:val="20"/>
          <w:szCs w:val="20"/>
          <w:shd w:val="clear" w:color="auto" w:fill="FFFFFF"/>
        </w:rPr>
        <w:t xml:space="preserve"> - 1 </w:t>
      </w:r>
      <w:proofErr w:type="spellStart"/>
      <w:r w:rsidRPr="0097608C">
        <w:rPr>
          <w:color w:val="222222"/>
          <w:sz w:val="20"/>
          <w:szCs w:val="20"/>
          <w:shd w:val="clear" w:color="auto" w:fill="FFFFFF"/>
        </w:rPr>
        <w:t>шт</w:t>
      </w:r>
      <w:proofErr w:type="spellEnd"/>
    </w:p>
    <w:p w14:paraId="07D638B4" w14:textId="79F281D4" w:rsidR="0055288F" w:rsidRPr="0097608C" w:rsidRDefault="00222C61" w:rsidP="00BA49BB">
      <w:pPr>
        <w:pStyle w:val="af7"/>
        <w:widowControl w:val="0"/>
        <w:rPr>
          <w:sz w:val="20"/>
          <w:szCs w:val="20"/>
        </w:rPr>
      </w:pPr>
      <w:r w:rsidRPr="0097608C">
        <w:rPr>
          <w:sz w:val="20"/>
          <w:szCs w:val="20"/>
        </w:rPr>
        <w:t>4</w:t>
      </w:r>
      <w:r w:rsidR="00F05AEA" w:rsidRPr="0097608C">
        <w:rPr>
          <w:sz w:val="20"/>
          <w:szCs w:val="20"/>
        </w:rPr>
        <w:t>.</w:t>
      </w:r>
      <w:r w:rsidR="0055288F" w:rsidRPr="0097608C">
        <w:rPr>
          <w:sz w:val="20"/>
          <w:szCs w:val="20"/>
        </w:rPr>
        <w:t xml:space="preserve"> Сертификат на 2000</w:t>
      </w:r>
      <w:r w:rsidR="001D5B59" w:rsidRPr="0097608C">
        <w:rPr>
          <w:sz w:val="20"/>
          <w:szCs w:val="20"/>
        </w:rPr>
        <w:t xml:space="preserve">р </w:t>
      </w:r>
      <w:r w:rsidR="0055288F" w:rsidRPr="0097608C">
        <w:rPr>
          <w:sz w:val="20"/>
          <w:szCs w:val="20"/>
        </w:rPr>
        <w:t xml:space="preserve">от парфюмерного </w:t>
      </w:r>
      <w:proofErr w:type="gramStart"/>
      <w:r w:rsidR="0055288F" w:rsidRPr="0097608C">
        <w:rPr>
          <w:sz w:val="20"/>
          <w:szCs w:val="20"/>
        </w:rPr>
        <w:t xml:space="preserve">бутика  </w:t>
      </w:r>
      <w:proofErr w:type="spellStart"/>
      <w:r w:rsidR="0055288F" w:rsidRPr="0097608C">
        <w:rPr>
          <w:sz w:val="20"/>
          <w:szCs w:val="20"/>
        </w:rPr>
        <w:t>SParfum</w:t>
      </w:r>
      <w:proofErr w:type="spellEnd"/>
      <w:proofErr w:type="gramEnd"/>
      <w:r w:rsidR="0055288F" w:rsidRPr="0097608C">
        <w:rPr>
          <w:sz w:val="20"/>
          <w:szCs w:val="20"/>
        </w:rPr>
        <w:t xml:space="preserve"> </w:t>
      </w:r>
      <w:r w:rsidR="009B1DD0">
        <w:rPr>
          <w:sz w:val="20"/>
          <w:szCs w:val="20"/>
        </w:rPr>
        <w:t xml:space="preserve"> - 1шт</w:t>
      </w:r>
    </w:p>
    <w:p w14:paraId="023EC3DB" w14:textId="747C6003" w:rsidR="00BA49BB" w:rsidRPr="00FD2567" w:rsidRDefault="00FD2567" w:rsidP="00FD2567">
      <w:pPr>
        <w:pStyle w:val="1"/>
        <w:jc w:val="left"/>
        <w:rPr>
          <w:b w:val="0"/>
          <w:bCs w:val="0"/>
          <w:sz w:val="20"/>
          <w:szCs w:val="20"/>
          <w:u w:val="none"/>
        </w:rPr>
      </w:pPr>
      <w:r w:rsidRPr="00FD2567">
        <w:rPr>
          <w:b w:val="0"/>
          <w:bCs w:val="0"/>
          <w:sz w:val="20"/>
          <w:szCs w:val="20"/>
          <w:u w:val="none"/>
        </w:rPr>
        <w:t xml:space="preserve">   </w:t>
      </w:r>
      <w:r>
        <w:rPr>
          <w:b w:val="0"/>
          <w:bCs w:val="0"/>
          <w:sz w:val="20"/>
          <w:szCs w:val="20"/>
          <w:u w:val="none"/>
        </w:rPr>
        <w:t xml:space="preserve">        </w:t>
      </w:r>
      <w:r w:rsidRPr="00FD2567">
        <w:rPr>
          <w:b w:val="0"/>
          <w:bCs w:val="0"/>
          <w:sz w:val="20"/>
          <w:szCs w:val="20"/>
          <w:u w:val="none"/>
        </w:rPr>
        <w:t xml:space="preserve">    </w:t>
      </w:r>
      <w:r w:rsidR="00222C61" w:rsidRPr="00FD2567">
        <w:rPr>
          <w:b w:val="0"/>
          <w:bCs w:val="0"/>
          <w:sz w:val="20"/>
          <w:szCs w:val="20"/>
          <w:u w:val="none"/>
        </w:rPr>
        <w:t>5</w:t>
      </w:r>
      <w:r w:rsidR="00F05AEA" w:rsidRPr="00FD2567">
        <w:rPr>
          <w:b w:val="0"/>
          <w:bCs w:val="0"/>
          <w:sz w:val="20"/>
          <w:szCs w:val="20"/>
          <w:u w:val="none"/>
        </w:rPr>
        <w:t>.</w:t>
      </w:r>
      <w:r w:rsidR="009B1DD0" w:rsidRPr="00FD2567">
        <w:rPr>
          <w:b w:val="0"/>
          <w:bCs w:val="0"/>
          <w:sz w:val="20"/>
          <w:szCs w:val="20"/>
          <w:u w:val="none"/>
        </w:rPr>
        <w:t xml:space="preserve"> </w:t>
      </w:r>
      <w:proofErr w:type="spellStart"/>
      <w:r w:rsidRPr="00FD2567">
        <w:rPr>
          <w:b w:val="0"/>
          <w:bCs w:val="0"/>
          <w:sz w:val="20"/>
          <w:szCs w:val="20"/>
          <w:u w:val="none"/>
        </w:rPr>
        <w:t>Тостер</w:t>
      </w:r>
      <w:proofErr w:type="spellEnd"/>
      <w:r w:rsidRPr="00FD2567">
        <w:rPr>
          <w:b w:val="0"/>
          <w:bCs w:val="0"/>
          <w:sz w:val="20"/>
          <w:szCs w:val="20"/>
          <w:u w:val="none"/>
        </w:rPr>
        <w:t xml:space="preserve"> Scarlett SC-TM11018 </w:t>
      </w:r>
      <w:r w:rsidR="00B44949" w:rsidRPr="00FD2567">
        <w:rPr>
          <w:b w:val="0"/>
          <w:bCs w:val="0"/>
          <w:sz w:val="20"/>
          <w:szCs w:val="20"/>
          <w:u w:val="none"/>
        </w:rPr>
        <w:t xml:space="preserve">– 1 </w:t>
      </w:r>
      <w:proofErr w:type="spellStart"/>
      <w:r w:rsidR="00B44949" w:rsidRPr="00FD2567">
        <w:rPr>
          <w:b w:val="0"/>
          <w:bCs w:val="0"/>
          <w:sz w:val="20"/>
          <w:szCs w:val="20"/>
          <w:u w:val="none"/>
        </w:rPr>
        <w:t>шт</w:t>
      </w:r>
      <w:proofErr w:type="spellEnd"/>
      <w:r w:rsidR="00B44949" w:rsidRPr="00FD2567">
        <w:rPr>
          <w:b w:val="0"/>
          <w:bCs w:val="0"/>
          <w:sz w:val="20"/>
          <w:szCs w:val="20"/>
          <w:u w:val="none"/>
        </w:rPr>
        <w:t xml:space="preserve"> </w:t>
      </w:r>
    </w:p>
    <w:p w14:paraId="3CEC46E8" w14:textId="0701A8B7" w:rsidR="00BA49BB" w:rsidRPr="0097608C" w:rsidRDefault="00222C61" w:rsidP="00BA49BB">
      <w:pPr>
        <w:pStyle w:val="af7"/>
        <w:widowControl w:val="0"/>
        <w:rPr>
          <w:color w:val="000000"/>
          <w:sz w:val="20"/>
          <w:szCs w:val="20"/>
        </w:rPr>
      </w:pPr>
      <w:r w:rsidRPr="0097608C">
        <w:rPr>
          <w:color w:val="000000"/>
          <w:sz w:val="20"/>
          <w:szCs w:val="20"/>
          <w:shd w:val="clear" w:color="auto" w:fill="FFFFFF"/>
        </w:rPr>
        <w:t>6</w:t>
      </w:r>
      <w:r w:rsidR="00BA49BB" w:rsidRPr="0097608C">
        <w:rPr>
          <w:color w:val="000000"/>
          <w:sz w:val="20"/>
          <w:szCs w:val="20"/>
          <w:shd w:val="clear" w:color="auto" w:fill="FFFFFF"/>
        </w:rPr>
        <w:t>.</w:t>
      </w:r>
      <w:r w:rsidR="009B1DD0">
        <w:rPr>
          <w:color w:val="000000"/>
          <w:sz w:val="20"/>
          <w:szCs w:val="20"/>
          <w:shd w:val="clear" w:color="auto" w:fill="FFFFFF"/>
        </w:rPr>
        <w:t xml:space="preserve"> </w:t>
      </w:r>
      <w:r w:rsidR="00BA49BB" w:rsidRPr="0097608C">
        <w:rPr>
          <w:color w:val="000000"/>
          <w:sz w:val="20"/>
          <w:szCs w:val="20"/>
          <w:shd w:val="clear" w:color="auto" w:fill="FFFFFF"/>
        </w:rPr>
        <w:t>Сертификат на безлимитное посещение в детскую иг</w:t>
      </w:r>
      <w:r w:rsidR="005C0B21">
        <w:rPr>
          <w:color w:val="000000"/>
          <w:sz w:val="20"/>
          <w:szCs w:val="20"/>
          <w:shd w:val="clear" w:color="auto" w:fill="FFFFFF"/>
        </w:rPr>
        <w:t xml:space="preserve">ровую комнату </w:t>
      </w:r>
      <w:proofErr w:type="spellStart"/>
      <w:r w:rsidR="005C0B21">
        <w:rPr>
          <w:color w:val="000000"/>
          <w:sz w:val="20"/>
          <w:szCs w:val="20"/>
          <w:shd w:val="clear" w:color="auto" w:fill="FFFFFF"/>
        </w:rPr>
        <w:t>Слонопотамия</w:t>
      </w:r>
      <w:proofErr w:type="spellEnd"/>
      <w:r w:rsidR="005C0B21">
        <w:rPr>
          <w:color w:val="000000"/>
          <w:sz w:val="20"/>
          <w:szCs w:val="20"/>
          <w:shd w:val="clear" w:color="auto" w:fill="FFFFFF"/>
        </w:rPr>
        <w:t xml:space="preserve"> для 1</w:t>
      </w:r>
      <w:r w:rsidR="00BA49BB" w:rsidRPr="0097608C">
        <w:rPr>
          <w:color w:val="000000"/>
          <w:sz w:val="20"/>
          <w:szCs w:val="20"/>
          <w:shd w:val="clear" w:color="auto" w:fill="FFFFFF"/>
        </w:rPr>
        <w:t xml:space="preserve"> ребенка</w:t>
      </w:r>
      <w:r w:rsidR="001D5B59" w:rsidRPr="0097608C">
        <w:rPr>
          <w:color w:val="000000"/>
          <w:sz w:val="20"/>
          <w:szCs w:val="20"/>
          <w:shd w:val="clear" w:color="auto" w:fill="FFFFFF"/>
        </w:rPr>
        <w:t xml:space="preserve"> – 1 </w:t>
      </w:r>
      <w:proofErr w:type="spellStart"/>
      <w:r w:rsidR="001D5B59" w:rsidRPr="0097608C">
        <w:rPr>
          <w:color w:val="000000"/>
          <w:sz w:val="20"/>
          <w:szCs w:val="20"/>
          <w:shd w:val="clear" w:color="auto" w:fill="FFFFFF"/>
        </w:rPr>
        <w:t>шт</w:t>
      </w:r>
      <w:proofErr w:type="spellEnd"/>
    </w:p>
    <w:p w14:paraId="4F68FB6A" w14:textId="2F79C989" w:rsidR="00BA49BB" w:rsidRPr="0097608C" w:rsidRDefault="00222C61" w:rsidP="00BA49BB">
      <w:pPr>
        <w:pStyle w:val="af7"/>
        <w:widowControl w:val="0"/>
        <w:rPr>
          <w:color w:val="000000"/>
          <w:sz w:val="20"/>
          <w:szCs w:val="20"/>
          <w:shd w:val="clear" w:color="auto" w:fill="FFFFFF"/>
        </w:rPr>
      </w:pPr>
      <w:r w:rsidRPr="0097608C">
        <w:rPr>
          <w:color w:val="000000"/>
          <w:sz w:val="20"/>
          <w:szCs w:val="20"/>
          <w:shd w:val="clear" w:color="auto" w:fill="FFFFFF"/>
        </w:rPr>
        <w:t>7</w:t>
      </w:r>
      <w:r w:rsidR="00BA49BB" w:rsidRPr="0097608C">
        <w:rPr>
          <w:color w:val="000000"/>
          <w:sz w:val="20"/>
          <w:szCs w:val="20"/>
          <w:shd w:val="clear" w:color="auto" w:fill="FFFFFF"/>
        </w:rPr>
        <w:t xml:space="preserve">. </w:t>
      </w:r>
      <w:r w:rsidR="001D5B59" w:rsidRPr="0097608C">
        <w:rPr>
          <w:color w:val="000000"/>
          <w:sz w:val="20"/>
          <w:szCs w:val="20"/>
          <w:shd w:val="clear" w:color="auto" w:fill="FFFFFF"/>
        </w:rPr>
        <w:t xml:space="preserve">Сертификаты </w:t>
      </w:r>
      <w:r w:rsidR="00BA49BB" w:rsidRPr="0097608C">
        <w:rPr>
          <w:color w:val="000000"/>
          <w:sz w:val="20"/>
          <w:szCs w:val="20"/>
          <w:shd w:val="clear" w:color="auto" w:fill="FFFFFF"/>
        </w:rPr>
        <w:t>по 2000 рублей</w:t>
      </w:r>
      <w:r w:rsidR="001D5B59" w:rsidRPr="0097608C">
        <w:rPr>
          <w:color w:val="000000"/>
          <w:sz w:val="20"/>
          <w:szCs w:val="20"/>
          <w:shd w:val="clear" w:color="auto" w:fill="FFFFFF"/>
        </w:rPr>
        <w:t xml:space="preserve"> - FOR MOBILE -3 </w:t>
      </w:r>
      <w:proofErr w:type="spellStart"/>
      <w:r w:rsidR="001D5B59" w:rsidRPr="0097608C">
        <w:rPr>
          <w:color w:val="000000"/>
          <w:sz w:val="20"/>
          <w:szCs w:val="20"/>
          <w:shd w:val="clear" w:color="auto" w:fill="FFFFFF"/>
        </w:rPr>
        <w:t>шт</w:t>
      </w:r>
      <w:proofErr w:type="spellEnd"/>
      <w:r w:rsidR="00BA49BB" w:rsidRPr="0097608C">
        <w:rPr>
          <w:color w:val="000000"/>
          <w:sz w:val="20"/>
          <w:szCs w:val="20"/>
        </w:rPr>
        <w:br/>
      </w:r>
      <w:r w:rsidRPr="0097608C">
        <w:rPr>
          <w:color w:val="000000"/>
          <w:sz w:val="20"/>
          <w:szCs w:val="20"/>
          <w:shd w:val="clear" w:color="auto" w:fill="FFFFFF"/>
        </w:rPr>
        <w:t>8</w:t>
      </w:r>
      <w:r w:rsidR="00BA49BB" w:rsidRPr="0097608C">
        <w:rPr>
          <w:color w:val="000000"/>
          <w:sz w:val="20"/>
          <w:szCs w:val="20"/>
          <w:shd w:val="clear" w:color="auto" w:fill="FFFFFF"/>
        </w:rPr>
        <w:t xml:space="preserve">. </w:t>
      </w:r>
      <w:r w:rsidR="001D5B59" w:rsidRPr="0097608C">
        <w:rPr>
          <w:color w:val="000000"/>
          <w:sz w:val="20"/>
          <w:szCs w:val="20"/>
          <w:shd w:val="clear" w:color="auto" w:fill="FFFFFF"/>
        </w:rPr>
        <w:t xml:space="preserve">Сертификаты </w:t>
      </w:r>
      <w:r w:rsidR="00BA49BB" w:rsidRPr="0097608C">
        <w:rPr>
          <w:color w:val="000000"/>
          <w:sz w:val="20"/>
          <w:szCs w:val="20"/>
          <w:shd w:val="clear" w:color="auto" w:fill="FFFFFF"/>
        </w:rPr>
        <w:t xml:space="preserve">по 1000 рублей </w:t>
      </w:r>
      <w:r w:rsidR="001D5B59" w:rsidRPr="0097608C">
        <w:rPr>
          <w:color w:val="000000"/>
          <w:sz w:val="20"/>
          <w:szCs w:val="20"/>
          <w:shd w:val="clear" w:color="auto" w:fill="FFFFFF"/>
        </w:rPr>
        <w:t xml:space="preserve">I-ME GADGET – 4 </w:t>
      </w:r>
      <w:proofErr w:type="spellStart"/>
      <w:r w:rsidR="001D5B59" w:rsidRPr="0097608C">
        <w:rPr>
          <w:color w:val="000000"/>
          <w:sz w:val="20"/>
          <w:szCs w:val="20"/>
          <w:shd w:val="clear" w:color="auto" w:fill="FFFFFF"/>
        </w:rPr>
        <w:t>шт</w:t>
      </w:r>
      <w:proofErr w:type="spellEnd"/>
    </w:p>
    <w:p w14:paraId="0981E6C8" w14:textId="0F557B60" w:rsidR="00BA49BB" w:rsidRPr="0097608C" w:rsidRDefault="00222C61" w:rsidP="00BA49BB">
      <w:pPr>
        <w:pStyle w:val="af7"/>
        <w:widowControl w:val="0"/>
        <w:rPr>
          <w:sz w:val="20"/>
          <w:szCs w:val="20"/>
        </w:rPr>
      </w:pPr>
      <w:r w:rsidRPr="0097608C">
        <w:rPr>
          <w:color w:val="000000"/>
          <w:sz w:val="20"/>
          <w:szCs w:val="20"/>
          <w:shd w:val="clear" w:color="auto" w:fill="FFFFFF"/>
        </w:rPr>
        <w:t>9</w:t>
      </w:r>
      <w:r w:rsidR="00BA49BB" w:rsidRPr="0097608C">
        <w:rPr>
          <w:color w:val="000000"/>
          <w:sz w:val="20"/>
          <w:szCs w:val="20"/>
          <w:shd w:val="clear" w:color="auto" w:fill="FFFFFF"/>
        </w:rPr>
        <w:t>.</w:t>
      </w:r>
      <w:r w:rsidR="00BA49BB" w:rsidRPr="0097608C">
        <w:rPr>
          <w:sz w:val="20"/>
          <w:szCs w:val="20"/>
        </w:rPr>
        <w:t xml:space="preserve"> Набор ухода для волос из пяти продуктов ESTEL MYSTERIA -"</w:t>
      </w:r>
      <w:proofErr w:type="spellStart"/>
      <w:r w:rsidR="00BA49BB" w:rsidRPr="0097608C">
        <w:rPr>
          <w:sz w:val="20"/>
          <w:szCs w:val="20"/>
        </w:rPr>
        <w:t>Косметик'PRO</w:t>
      </w:r>
      <w:proofErr w:type="spellEnd"/>
      <w:r w:rsidR="00BA49BB" w:rsidRPr="0097608C">
        <w:rPr>
          <w:sz w:val="20"/>
          <w:szCs w:val="20"/>
        </w:rPr>
        <w:t>". – 1 шт.</w:t>
      </w:r>
      <w:r w:rsidR="00BA49BB" w:rsidRPr="0097608C">
        <w:rPr>
          <w:color w:val="000000"/>
          <w:sz w:val="20"/>
          <w:szCs w:val="20"/>
        </w:rPr>
        <w:br/>
      </w:r>
    </w:p>
    <w:p w14:paraId="577F2EE4" w14:textId="77777777" w:rsidR="00B4542B" w:rsidRPr="0034029D" w:rsidRDefault="00C800FB" w:rsidP="00464E84">
      <w:pPr>
        <w:widowControl w:val="0"/>
        <w:rPr>
          <w:sz w:val="20"/>
          <w:szCs w:val="20"/>
        </w:rPr>
      </w:pPr>
      <w:r w:rsidRPr="0034029D">
        <w:rPr>
          <w:sz w:val="20"/>
          <w:szCs w:val="20"/>
        </w:rPr>
        <w:t>6.4</w:t>
      </w:r>
      <w:r w:rsidR="001375F8" w:rsidRPr="0034029D">
        <w:rPr>
          <w:sz w:val="20"/>
          <w:szCs w:val="20"/>
        </w:rPr>
        <w:t xml:space="preserve">      </w:t>
      </w:r>
      <w:r w:rsidR="00B4542B" w:rsidRPr="0034029D">
        <w:rPr>
          <w:sz w:val="20"/>
          <w:szCs w:val="20"/>
        </w:rPr>
        <w:t xml:space="preserve">Метод выявления победителей. </w:t>
      </w:r>
    </w:p>
    <w:p w14:paraId="687B8FF6" w14:textId="77777777" w:rsidR="005C0B21" w:rsidRDefault="00C800FB" w:rsidP="005E128C">
      <w:pPr>
        <w:widowControl w:val="0"/>
        <w:jc w:val="both"/>
        <w:rPr>
          <w:sz w:val="20"/>
          <w:szCs w:val="20"/>
        </w:rPr>
      </w:pPr>
      <w:r w:rsidRPr="0034029D">
        <w:rPr>
          <w:sz w:val="20"/>
          <w:szCs w:val="20"/>
        </w:rPr>
        <w:t>6.4</w:t>
      </w:r>
      <w:r w:rsidR="005C0B21">
        <w:rPr>
          <w:sz w:val="20"/>
          <w:szCs w:val="20"/>
        </w:rPr>
        <w:t>.1</w:t>
      </w:r>
      <w:r w:rsidR="00B4542B" w:rsidRPr="0034029D">
        <w:rPr>
          <w:sz w:val="20"/>
          <w:szCs w:val="20"/>
        </w:rPr>
        <w:t xml:space="preserve">. Для определения </w:t>
      </w:r>
      <w:r w:rsidR="00400567" w:rsidRPr="0034029D">
        <w:rPr>
          <w:sz w:val="20"/>
          <w:szCs w:val="20"/>
        </w:rPr>
        <w:t xml:space="preserve">обладателей призов Участники рекламного </w:t>
      </w:r>
      <w:r w:rsidR="00974314" w:rsidRPr="0034029D">
        <w:rPr>
          <w:sz w:val="20"/>
          <w:szCs w:val="20"/>
        </w:rPr>
        <w:t xml:space="preserve">мероприятия перед началом срока проведения процедуры определения обладателей Призового фонда рекламного мероприятия </w:t>
      </w:r>
      <w:r w:rsidR="00400567" w:rsidRPr="0034029D">
        <w:rPr>
          <w:sz w:val="20"/>
          <w:szCs w:val="20"/>
        </w:rPr>
        <w:t>должны</w:t>
      </w:r>
      <w:r w:rsidR="005C0B21">
        <w:rPr>
          <w:sz w:val="20"/>
          <w:szCs w:val="20"/>
        </w:rPr>
        <w:t xml:space="preserve"> </w:t>
      </w:r>
      <w:r w:rsidR="005E128C" w:rsidRPr="0034029D">
        <w:rPr>
          <w:sz w:val="20"/>
          <w:szCs w:val="20"/>
        </w:rPr>
        <w:t>быть</w:t>
      </w:r>
      <w:r w:rsidR="005C0B21">
        <w:rPr>
          <w:sz w:val="20"/>
          <w:szCs w:val="20"/>
        </w:rPr>
        <w:t xml:space="preserve">: </w:t>
      </w:r>
    </w:p>
    <w:p w14:paraId="62C03FF8" w14:textId="674EBFEF" w:rsidR="005E128C" w:rsidRPr="005C0B21" w:rsidRDefault="005C0B21" w:rsidP="005C0B21">
      <w:pPr>
        <w:pStyle w:val="af7"/>
        <w:widowControl w:val="0"/>
        <w:numPr>
          <w:ilvl w:val="0"/>
          <w:numId w:val="26"/>
        </w:numPr>
        <w:jc w:val="both"/>
        <w:rPr>
          <w:sz w:val="20"/>
          <w:szCs w:val="20"/>
        </w:rPr>
      </w:pPr>
      <w:r w:rsidRPr="005C0B21">
        <w:rPr>
          <w:sz w:val="20"/>
          <w:szCs w:val="20"/>
        </w:rPr>
        <w:t>П</w:t>
      </w:r>
      <w:r w:rsidR="005E128C" w:rsidRPr="005C0B21">
        <w:rPr>
          <w:sz w:val="20"/>
          <w:szCs w:val="20"/>
        </w:rPr>
        <w:t>одписанным н</w:t>
      </w:r>
      <w:r w:rsidR="00BA49BB" w:rsidRPr="005C0B21">
        <w:rPr>
          <w:sz w:val="20"/>
          <w:szCs w:val="20"/>
        </w:rPr>
        <w:t xml:space="preserve">а официальный аккаунт «ТРК </w:t>
      </w:r>
      <w:r w:rsidR="00BA49BB" w:rsidRPr="005C0B21">
        <w:rPr>
          <w:color w:val="000000" w:themeColor="text1"/>
          <w:sz w:val="20"/>
          <w:szCs w:val="20"/>
        </w:rPr>
        <w:t>Тарелка</w:t>
      </w:r>
      <w:r w:rsidR="005E128C" w:rsidRPr="005C0B21">
        <w:rPr>
          <w:sz w:val="20"/>
          <w:szCs w:val="20"/>
        </w:rPr>
        <w:t>» в ВК</w:t>
      </w:r>
      <w:r w:rsidR="00552B43" w:rsidRPr="005C0B21">
        <w:rPr>
          <w:sz w:val="20"/>
          <w:szCs w:val="20"/>
        </w:rPr>
        <w:t xml:space="preserve"> </w:t>
      </w:r>
      <w:hyperlink r:id="rId17" w:tgtFrame="_blank" w:history="1">
        <w:r w:rsidR="00BA49BB" w:rsidRPr="005C0B21">
          <w:rPr>
            <w:rStyle w:val="af8"/>
            <w:rFonts w:ascii="Tahoma" w:hAnsi="Tahoma" w:cs="Tahoma"/>
            <w:color w:val="3A6D99"/>
            <w:sz w:val="16"/>
            <w:szCs w:val="16"/>
            <w:shd w:val="clear" w:color="auto" w:fill="FFFFFF"/>
          </w:rPr>
          <w:t>https://vk.com/tktarelka</w:t>
        </w:r>
      </w:hyperlink>
    </w:p>
    <w:p w14:paraId="0462EFDA" w14:textId="1AC0E1ED" w:rsidR="005E128C" w:rsidRPr="005C0B21" w:rsidRDefault="005C0B21" w:rsidP="005C0B21">
      <w:pPr>
        <w:pStyle w:val="af7"/>
        <w:widowControl w:val="0"/>
        <w:numPr>
          <w:ilvl w:val="0"/>
          <w:numId w:val="26"/>
        </w:numPr>
        <w:jc w:val="both"/>
        <w:rPr>
          <w:sz w:val="20"/>
          <w:szCs w:val="20"/>
        </w:rPr>
      </w:pPr>
      <w:r w:rsidRPr="005C0B21">
        <w:rPr>
          <w:sz w:val="20"/>
          <w:szCs w:val="20"/>
        </w:rPr>
        <w:t>П</w:t>
      </w:r>
      <w:r w:rsidR="005E128C" w:rsidRPr="005C0B21">
        <w:rPr>
          <w:sz w:val="20"/>
          <w:szCs w:val="20"/>
        </w:rPr>
        <w:t xml:space="preserve">оставить лайк и сделать репост </w:t>
      </w:r>
    </w:p>
    <w:p w14:paraId="6298411B" w14:textId="600A679A" w:rsidR="005E128C" w:rsidRPr="005C0B21" w:rsidRDefault="005C0B21" w:rsidP="005C0B21">
      <w:pPr>
        <w:pStyle w:val="af7"/>
        <w:widowControl w:val="0"/>
        <w:numPr>
          <w:ilvl w:val="0"/>
          <w:numId w:val="26"/>
        </w:numPr>
        <w:jc w:val="both"/>
        <w:rPr>
          <w:sz w:val="20"/>
          <w:szCs w:val="20"/>
        </w:rPr>
      </w:pPr>
      <w:r w:rsidRPr="005C0B21">
        <w:rPr>
          <w:sz w:val="20"/>
          <w:szCs w:val="20"/>
        </w:rPr>
        <w:t>В</w:t>
      </w:r>
      <w:r w:rsidR="005E128C" w:rsidRPr="005C0B21">
        <w:rPr>
          <w:sz w:val="20"/>
          <w:szCs w:val="20"/>
        </w:rPr>
        <w:t xml:space="preserve"> комментариях под конкурсным постом поставить свой порядковый номер и закрепить во вложении комментария фото чека, подт</w:t>
      </w:r>
      <w:r w:rsidR="00BA49BB" w:rsidRPr="005C0B21">
        <w:rPr>
          <w:sz w:val="20"/>
          <w:szCs w:val="20"/>
        </w:rPr>
        <w:t xml:space="preserve">верждающего покупку в «ТРК </w:t>
      </w:r>
      <w:r w:rsidR="00BA49BB" w:rsidRPr="005C0B21">
        <w:rPr>
          <w:color w:val="000000" w:themeColor="text1"/>
          <w:sz w:val="20"/>
          <w:szCs w:val="20"/>
        </w:rPr>
        <w:t>Тарелка</w:t>
      </w:r>
      <w:r w:rsidR="005E128C" w:rsidRPr="005C0B21">
        <w:rPr>
          <w:sz w:val="20"/>
          <w:szCs w:val="20"/>
        </w:rPr>
        <w:t>»</w:t>
      </w:r>
    </w:p>
    <w:p w14:paraId="06068A85" w14:textId="526FBEFB" w:rsidR="005E128C" w:rsidRPr="0034029D" w:rsidRDefault="005C0B21" w:rsidP="00966F00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6.4.2.   </w:t>
      </w:r>
      <w:r w:rsidR="00B4542B" w:rsidRPr="0034029D">
        <w:rPr>
          <w:sz w:val="20"/>
          <w:szCs w:val="20"/>
        </w:rPr>
        <w:t>Способ выявления обладателя</w:t>
      </w:r>
      <w:r w:rsidR="00264AC2" w:rsidRPr="0034029D">
        <w:rPr>
          <w:sz w:val="20"/>
          <w:szCs w:val="20"/>
        </w:rPr>
        <w:t xml:space="preserve"> любого</w:t>
      </w:r>
      <w:r w:rsidR="00B4542B" w:rsidRPr="0034029D">
        <w:rPr>
          <w:sz w:val="20"/>
          <w:szCs w:val="20"/>
        </w:rPr>
        <w:t xml:space="preserve"> </w:t>
      </w:r>
      <w:r w:rsidR="00264AC2" w:rsidRPr="0034029D">
        <w:rPr>
          <w:sz w:val="20"/>
          <w:szCs w:val="20"/>
        </w:rPr>
        <w:t>приза</w:t>
      </w:r>
      <w:r w:rsidR="00810A35" w:rsidRPr="0034029D">
        <w:rPr>
          <w:sz w:val="20"/>
          <w:szCs w:val="20"/>
        </w:rPr>
        <w:t xml:space="preserve"> </w:t>
      </w:r>
      <w:r w:rsidR="00400567" w:rsidRPr="0034029D">
        <w:rPr>
          <w:sz w:val="20"/>
          <w:szCs w:val="20"/>
        </w:rPr>
        <w:t>осуществляется следующим образом:</w:t>
      </w:r>
      <w:r w:rsidR="00B4542B" w:rsidRPr="0034029D">
        <w:rPr>
          <w:sz w:val="20"/>
          <w:szCs w:val="20"/>
        </w:rPr>
        <w:t xml:space="preserve"> </w:t>
      </w:r>
    </w:p>
    <w:p w14:paraId="166E0E35" w14:textId="77777777" w:rsidR="005C0B21" w:rsidRPr="0034029D" w:rsidRDefault="005C0B21" w:rsidP="005C0B21">
      <w:pPr>
        <w:widowControl w:val="0"/>
        <w:rPr>
          <w:sz w:val="20"/>
          <w:szCs w:val="20"/>
        </w:rPr>
      </w:pPr>
      <w:r w:rsidRPr="0034029D">
        <w:rPr>
          <w:sz w:val="20"/>
          <w:szCs w:val="20"/>
        </w:rPr>
        <w:t>Розыгрыш призов проводится строго среди зарегистрированных Участников онлайн через программу «</w:t>
      </w:r>
      <w:proofErr w:type="spellStart"/>
      <w:r w:rsidRPr="0034029D">
        <w:rPr>
          <w:sz w:val="20"/>
          <w:szCs w:val="20"/>
        </w:rPr>
        <w:t>Рандомайзер</w:t>
      </w:r>
      <w:proofErr w:type="spellEnd"/>
      <w:r w:rsidRPr="0034029D">
        <w:rPr>
          <w:sz w:val="20"/>
          <w:szCs w:val="20"/>
        </w:rPr>
        <w:t>»</w:t>
      </w:r>
    </w:p>
    <w:p w14:paraId="43FCBE66" w14:textId="77777777" w:rsidR="005E128C" w:rsidRPr="0034029D" w:rsidRDefault="005E128C" w:rsidP="00966F00">
      <w:pPr>
        <w:widowControl w:val="0"/>
        <w:jc w:val="both"/>
        <w:rPr>
          <w:rFonts w:eastAsiaTheme="minorHAnsi"/>
          <w:sz w:val="20"/>
          <w:szCs w:val="20"/>
          <w:lang w:eastAsia="en-US"/>
        </w:rPr>
      </w:pPr>
      <w:r w:rsidRPr="0034029D">
        <w:rPr>
          <w:sz w:val="20"/>
          <w:szCs w:val="20"/>
        </w:rPr>
        <w:t xml:space="preserve">Все комментарии действующих участников подгружаются в базу </w:t>
      </w:r>
      <w:r w:rsidRPr="0034029D">
        <w:rPr>
          <w:rFonts w:eastAsiaTheme="minorHAnsi"/>
          <w:sz w:val="20"/>
          <w:szCs w:val="20"/>
          <w:lang w:eastAsia="en-US"/>
        </w:rPr>
        <w:t>генератора случайных чисел «</w:t>
      </w:r>
      <w:proofErr w:type="spellStart"/>
      <w:r w:rsidRPr="0034029D">
        <w:rPr>
          <w:rFonts w:eastAsiaTheme="minorHAnsi"/>
          <w:sz w:val="20"/>
          <w:szCs w:val="20"/>
          <w:lang w:eastAsia="en-US"/>
        </w:rPr>
        <w:t>Рандомайзер</w:t>
      </w:r>
      <w:proofErr w:type="spellEnd"/>
      <w:r w:rsidRPr="0034029D">
        <w:rPr>
          <w:rFonts w:eastAsiaTheme="minorHAnsi"/>
          <w:sz w:val="20"/>
          <w:szCs w:val="20"/>
          <w:lang w:eastAsia="en-US"/>
        </w:rPr>
        <w:t>»</w:t>
      </w:r>
      <w:r w:rsidR="00952347" w:rsidRPr="0034029D">
        <w:rPr>
          <w:rFonts w:eastAsiaTheme="minorHAnsi"/>
          <w:sz w:val="20"/>
          <w:szCs w:val="20"/>
          <w:lang w:eastAsia="en-US"/>
        </w:rPr>
        <w:t>.</w:t>
      </w:r>
    </w:p>
    <w:p w14:paraId="52211DBB" w14:textId="008E9238" w:rsidR="005E128C" w:rsidRPr="0034029D" w:rsidRDefault="00952347" w:rsidP="00952347">
      <w:pPr>
        <w:widowControl w:val="0"/>
        <w:jc w:val="both"/>
        <w:rPr>
          <w:sz w:val="20"/>
          <w:szCs w:val="20"/>
        </w:rPr>
      </w:pPr>
      <w:r w:rsidRPr="0034029D">
        <w:rPr>
          <w:rFonts w:eastAsiaTheme="minorHAnsi"/>
          <w:sz w:val="20"/>
          <w:szCs w:val="20"/>
          <w:lang w:eastAsia="en-US"/>
        </w:rPr>
        <w:t xml:space="preserve">Победители определяются </w:t>
      </w:r>
      <w:proofErr w:type="spellStart"/>
      <w:r w:rsidRPr="0034029D">
        <w:rPr>
          <w:rFonts w:eastAsiaTheme="minorHAnsi"/>
          <w:sz w:val="20"/>
          <w:szCs w:val="20"/>
          <w:lang w:eastAsia="en-US"/>
        </w:rPr>
        <w:t>рандомным</w:t>
      </w:r>
      <w:proofErr w:type="spellEnd"/>
      <w:r w:rsidRPr="0034029D">
        <w:rPr>
          <w:rFonts w:eastAsiaTheme="minorHAnsi"/>
          <w:sz w:val="20"/>
          <w:szCs w:val="20"/>
          <w:lang w:eastAsia="en-US"/>
        </w:rPr>
        <w:t xml:space="preserve"> способом. В качестве подтверждения подлинности, </w:t>
      </w:r>
      <w:r w:rsidR="00552B43" w:rsidRPr="0034029D">
        <w:rPr>
          <w:rFonts w:eastAsiaTheme="minorHAnsi"/>
          <w:sz w:val="20"/>
          <w:szCs w:val="20"/>
          <w:lang w:eastAsia="en-US"/>
        </w:rPr>
        <w:t xml:space="preserve">видео с итогами </w:t>
      </w:r>
      <w:r w:rsidRPr="0034029D">
        <w:rPr>
          <w:rFonts w:eastAsiaTheme="minorHAnsi"/>
          <w:sz w:val="20"/>
          <w:szCs w:val="20"/>
          <w:lang w:eastAsia="en-US"/>
        </w:rPr>
        <w:t>розыгрыш</w:t>
      </w:r>
      <w:r w:rsidR="00552B43" w:rsidRPr="0034029D">
        <w:rPr>
          <w:rFonts w:eastAsiaTheme="minorHAnsi"/>
          <w:sz w:val="20"/>
          <w:szCs w:val="20"/>
          <w:lang w:eastAsia="en-US"/>
        </w:rPr>
        <w:t>а</w:t>
      </w:r>
      <w:r w:rsidRPr="0034029D">
        <w:rPr>
          <w:rFonts w:eastAsiaTheme="minorHAnsi"/>
          <w:sz w:val="20"/>
          <w:szCs w:val="20"/>
          <w:lang w:eastAsia="en-US"/>
        </w:rPr>
        <w:t xml:space="preserve"> будет</w:t>
      </w:r>
      <w:r w:rsidR="00552B43" w:rsidRPr="0034029D">
        <w:rPr>
          <w:rFonts w:eastAsiaTheme="minorHAnsi"/>
          <w:sz w:val="20"/>
          <w:szCs w:val="20"/>
          <w:lang w:eastAsia="en-US"/>
        </w:rPr>
        <w:t xml:space="preserve"> размещено в официальном сообществе во </w:t>
      </w:r>
      <w:proofErr w:type="spellStart"/>
      <w:r w:rsidR="00552B43" w:rsidRPr="0034029D">
        <w:rPr>
          <w:rFonts w:eastAsiaTheme="minorHAnsi"/>
          <w:sz w:val="20"/>
          <w:szCs w:val="20"/>
          <w:lang w:eastAsia="en-US"/>
        </w:rPr>
        <w:t>ВКонтакте</w:t>
      </w:r>
      <w:proofErr w:type="spellEnd"/>
      <w:r w:rsidR="00552B43" w:rsidRPr="0034029D">
        <w:rPr>
          <w:rFonts w:eastAsiaTheme="minorHAnsi"/>
          <w:sz w:val="20"/>
          <w:szCs w:val="20"/>
          <w:lang w:eastAsia="en-US"/>
        </w:rPr>
        <w:t xml:space="preserve">  </w:t>
      </w:r>
      <w:hyperlink r:id="rId18" w:tgtFrame="_blank" w:history="1">
        <w:r w:rsidR="00BA49BB">
          <w:rPr>
            <w:rStyle w:val="af8"/>
            <w:rFonts w:ascii="Tahoma" w:hAnsi="Tahoma" w:cs="Tahoma"/>
            <w:color w:val="3A6D99"/>
            <w:sz w:val="16"/>
            <w:szCs w:val="16"/>
            <w:shd w:val="clear" w:color="auto" w:fill="FFFFFF"/>
          </w:rPr>
          <w:t>https://vk.com/tktarelka</w:t>
        </w:r>
      </w:hyperlink>
      <w:r w:rsidR="001E4C28" w:rsidRPr="0034029D">
        <w:rPr>
          <w:sz w:val="20"/>
          <w:szCs w:val="20"/>
        </w:rPr>
        <w:t xml:space="preserve"> </w:t>
      </w:r>
      <w:r w:rsidR="00552B43" w:rsidRPr="0034029D">
        <w:rPr>
          <w:rFonts w:eastAsiaTheme="minorHAnsi"/>
          <w:sz w:val="20"/>
          <w:szCs w:val="20"/>
          <w:lang w:eastAsia="en-US"/>
        </w:rPr>
        <w:t>28 ноября 2020 года в 13.00 по местному времени.</w:t>
      </w:r>
      <w:r w:rsidRPr="0034029D">
        <w:rPr>
          <w:sz w:val="20"/>
          <w:szCs w:val="20"/>
        </w:rPr>
        <w:t xml:space="preserve"> </w:t>
      </w:r>
      <w:r w:rsidR="005E128C" w:rsidRPr="0034029D">
        <w:rPr>
          <w:rFonts w:eastAsiaTheme="minorHAnsi"/>
          <w:sz w:val="20"/>
          <w:szCs w:val="20"/>
          <w:lang w:eastAsia="en-US"/>
        </w:rPr>
        <w:t xml:space="preserve">Итоги конкурса </w:t>
      </w:r>
      <w:r w:rsidR="00552B43" w:rsidRPr="0034029D">
        <w:rPr>
          <w:rFonts w:eastAsiaTheme="minorHAnsi"/>
          <w:sz w:val="20"/>
          <w:szCs w:val="20"/>
          <w:lang w:eastAsia="en-US"/>
        </w:rPr>
        <w:t>пройдут 28 ноября до</w:t>
      </w:r>
      <w:r w:rsidR="005E128C" w:rsidRPr="0034029D">
        <w:rPr>
          <w:rFonts w:eastAsiaTheme="minorHAnsi"/>
          <w:sz w:val="20"/>
          <w:szCs w:val="20"/>
          <w:lang w:eastAsia="en-US"/>
        </w:rPr>
        <w:t xml:space="preserve"> 1</w:t>
      </w:r>
      <w:r w:rsidR="00552B43" w:rsidRPr="0034029D">
        <w:rPr>
          <w:rFonts w:eastAsiaTheme="minorHAnsi"/>
          <w:sz w:val="20"/>
          <w:szCs w:val="20"/>
          <w:lang w:eastAsia="en-US"/>
        </w:rPr>
        <w:t>1</w:t>
      </w:r>
      <w:r w:rsidR="005E128C" w:rsidRPr="0034029D">
        <w:rPr>
          <w:rFonts w:eastAsiaTheme="minorHAnsi"/>
          <w:sz w:val="20"/>
          <w:szCs w:val="20"/>
          <w:lang w:eastAsia="en-US"/>
        </w:rPr>
        <w:t xml:space="preserve">:00 по местному времени, </w:t>
      </w:r>
      <w:r w:rsidR="00BA49BB">
        <w:rPr>
          <w:rFonts w:eastAsiaTheme="minorHAnsi"/>
          <w:sz w:val="20"/>
          <w:szCs w:val="20"/>
          <w:lang w:eastAsia="en-US"/>
        </w:rPr>
        <w:t xml:space="preserve">в официальном аккаунте «ТРК </w:t>
      </w:r>
      <w:r w:rsidR="00BA49BB">
        <w:rPr>
          <w:color w:val="000000" w:themeColor="text1"/>
          <w:sz w:val="20"/>
          <w:szCs w:val="20"/>
        </w:rPr>
        <w:t>Тарелка</w:t>
      </w:r>
      <w:r w:rsidR="005C0B21">
        <w:rPr>
          <w:rFonts w:eastAsiaTheme="minorHAnsi"/>
          <w:sz w:val="20"/>
          <w:szCs w:val="20"/>
          <w:lang w:eastAsia="en-US"/>
        </w:rPr>
        <w:t xml:space="preserve">» в ВК </w:t>
      </w:r>
      <w:hyperlink r:id="rId19" w:tgtFrame="_blank" w:history="1">
        <w:r w:rsidR="005C0B21">
          <w:rPr>
            <w:rStyle w:val="af8"/>
            <w:rFonts w:ascii="Tahoma" w:hAnsi="Tahoma" w:cs="Tahoma"/>
            <w:color w:val="3A6D99"/>
            <w:sz w:val="16"/>
            <w:szCs w:val="16"/>
            <w:shd w:val="clear" w:color="auto" w:fill="FFFFFF"/>
          </w:rPr>
          <w:t>https://vk.com/tktarelka</w:t>
        </w:r>
      </w:hyperlink>
    </w:p>
    <w:p w14:paraId="5B7E5E22" w14:textId="77777777" w:rsidR="00952347" w:rsidRPr="0034029D" w:rsidRDefault="00952347" w:rsidP="00966F00">
      <w:pPr>
        <w:widowControl w:val="0"/>
        <w:jc w:val="both"/>
        <w:rPr>
          <w:sz w:val="20"/>
          <w:szCs w:val="20"/>
        </w:rPr>
      </w:pPr>
      <w:r w:rsidRPr="0034029D">
        <w:rPr>
          <w:sz w:val="20"/>
          <w:szCs w:val="20"/>
        </w:rPr>
        <w:t>Победитель конкурса</w:t>
      </w:r>
      <w:r w:rsidR="00974314" w:rsidRPr="0034029D">
        <w:rPr>
          <w:sz w:val="20"/>
          <w:szCs w:val="20"/>
        </w:rPr>
        <w:t xml:space="preserve"> долж</w:t>
      </w:r>
      <w:r w:rsidRPr="0034029D">
        <w:rPr>
          <w:sz w:val="20"/>
          <w:szCs w:val="20"/>
        </w:rPr>
        <w:t>ен</w:t>
      </w:r>
      <w:r w:rsidR="00974314" w:rsidRPr="0034029D">
        <w:rPr>
          <w:sz w:val="20"/>
          <w:szCs w:val="20"/>
        </w:rPr>
        <w:t xml:space="preserve"> </w:t>
      </w:r>
      <w:r w:rsidRPr="0034029D">
        <w:rPr>
          <w:sz w:val="20"/>
          <w:szCs w:val="20"/>
        </w:rPr>
        <w:t xml:space="preserve">получить свой приз </w:t>
      </w:r>
      <w:r w:rsidR="00552B43" w:rsidRPr="0034029D">
        <w:rPr>
          <w:sz w:val="20"/>
          <w:szCs w:val="20"/>
        </w:rPr>
        <w:t>у Арендатора (</w:t>
      </w:r>
      <w:r w:rsidRPr="0034029D">
        <w:rPr>
          <w:sz w:val="20"/>
          <w:szCs w:val="20"/>
        </w:rPr>
        <w:t>в магазине</w:t>
      </w:r>
      <w:r w:rsidR="00BA49BB">
        <w:rPr>
          <w:sz w:val="20"/>
          <w:szCs w:val="20"/>
        </w:rPr>
        <w:t>) или у представителя ТРК «</w:t>
      </w:r>
      <w:r w:rsidR="00BA49BB">
        <w:rPr>
          <w:color w:val="000000" w:themeColor="text1"/>
          <w:sz w:val="20"/>
          <w:szCs w:val="20"/>
        </w:rPr>
        <w:t>Тарелка</w:t>
      </w:r>
      <w:r w:rsidR="00552B43" w:rsidRPr="0034029D">
        <w:rPr>
          <w:sz w:val="20"/>
          <w:szCs w:val="20"/>
        </w:rPr>
        <w:t>»</w:t>
      </w:r>
      <w:r w:rsidRPr="0034029D">
        <w:rPr>
          <w:sz w:val="20"/>
          <w:szCs w:val="20"/>
        </w:rPr>
        <w:t xml:space="preserve"> предоставляющий подарок для конкурса</w:t>
      </w:r>
      <w:r w:rsidR="00552B43" w:rsidRPr="0034029D">
        <w:rPr>
          <w:sz w:val="20"/>
          <w:szCs w:val="20"/>
        </w:rPr>
        <w:t xml:space="preserve"> в период с 01 декабря 2020 с 10.00</w:t>
      </w:r>
      <w:r w:rsidRPr="0034029D">
        <w:rPr>
          <w:sz w:val="20"/>
          <w:szCs w:val="20"/>
        </w:rPr>
        <w:t xml:space="preserve"> до </w:t>
      </w:r>
      <w:r w:rsidR="00552B43" w:rsidRPr="0034029D">
        <w:rPr>
          <w:sz w:val="20"/>
          <w:szCs w:val="20"/>
        </w:rPr>
        <w:t>04 декабря 2020 года до 17.</w:t>
      </w:r>
      <w:r w:rsidRPr="0034029D">
        <w:rPr>
          <w:sz w:val="20"/>
          <w:szCs w:val="20"/>
        </w:rPr>
        <w:t>00 местного времени.</w:t>
      </w:r>
    </w:p>
    <w:p w14:paraId="19EE17F8" w14:textId="77777777" w:rsidR="001375F8" w:rsidRPr="0034029D" w:rsidRDefault="0084527C" w:rsidP="00966F00">
      <w:pPr>
        <w:widowControl w:val="0"/>
        <w:jc w:val="both"/>
        <w:rPr>
          <w:sz w:val="20"/>
          <w:szCs w:val="20"/>
        </w:rPr>
      </w:pPr>
      <w:r w:rsidRPr="0034029D">
        <w:rPr>
          <w:sz w:val="20"/>
          <w:szCs w:val="20"/>
        </w:rPr>
        <w:t xml:space="preserve">В случае если </w:t>
      </w:r>
      <w:r w:rsidR="00952347" w:rsidRPr="0034029D">
        <w:rPr>
          <w:sz w:val="20"/>
          <w:szCs w:val="20"/>
        </w:rPr>
        <w:t>победитель конкурса</w:t>
      </w:r>
      <w:r w:rsidR="00756044" w:rsidRPr="0034029D">
        <w:rPr>
          <w:sz w:val="20"/>
          <w:szCs w:val="20"/>
        </w:rPr>
        <w:t xml:space="preserve"> не обратиться</w:t>
      </w:r>
      <w:r w:rsidR="00E47840" w:rsidRPr="0034029D">
        <w:rPr>
          <w:sz w:val="20"/>
          <w:szCs w:val="20"/>
        </w:rPr>
        <w:t xml:space="preserve"> </w:t>
      </w:r>
      <w:r w:rsidRPr="0034029D">
        <w:rPr>
          <w:sz w:val="20"/>
          <w:szCs w:val="20"/>
        </w:rPr>
        <w:t xml:space="preserve">в указанный в настоящем пункте срок, то </w:t>
      </w:r>
      <w:r w:rsidR="00952347" w:rsidRPr="0034029D">
        <w:rPr>
          <w:sz w:val="20"/>
          <w:szCs w:val="20"/>
        </w:rPr>
        <w:t xml:space="preserve">статус участника </w:t>
      </w:r>
      <w:r w:rsidRPr="0034029D">
        <w:rPr>
          <w:sz w:val="20"/>
          <w:szCs w:val="20"/>
        </w:rPr>
        <w:t>объявляется аннулированным</w:t>
      </w:r>
      <w:r w:rsidR="00952347" w:rsidRPr="0034029D">
        <w:rPr>
          <w:sz w:val="20"/>
          <w:szCs w:val="20"/>
        </w:rPr>
        <w:t>.</w:t>
      </w:r>
    </w:p>
    <w:p w14:paraId="5E1A41DC" w14:textId="77777777" w:rsidR="00B4542B" w:rsidRPr="0034029D" w:rsidRDefault="00C800FB" w:rsidP="00464E84">
      <w:pPr>
        <w:widowControl w:val="0"/>
        <w:rPr>
          <w:sz w:val="20"/>
          <w:szCs w:val="20"/>
        </w:rPr>
      </w:pPr>
      <w:r w:rsidRPr="0034029D">
        <w:rPr>
          <w:sz w:val="20"/>
          <w:szCs w:val="20"/>
        </w:rPr>
        <w:t>6.4</w:t>
      </w:r>
      <w:r w:rsidR="001375F8" w:rsidRPr="0034029D">
        <w:rPr>
          <w:sz w:val="20"/>
          <w:szCs w:val="20"/>
        </w:rPr>
        <w:t>.3</w:t>
      </w:r>
      <w:r w:rsidR="00B4542B" w:rsidRPr="0034029D">
        <w:rPr>
          <w:sz w:val="20"/>
          <w:szCs w:val="20"/>
        </w:rPr>
        <w:t xml:space="preserve">. Победитель получает </w:t>
      </w:r>
      <w:r w:rsidR="001375F8" w:rsidRPr="0034029D">
        <w:rPr>
          <w:sz w:val="20"/>
          <w:szCs w:val="20"/>
        </w:rPr>
        <w:t>приз по Акту приема/передачи.</w:t>
      </w:r>
    </w:p>
    <w:p w14:paraId="305D7AAD" w14:textId="77777777" w:rsidR="00B4542B" w:rsidRPr="0034029D" w:rsidRDefault="001375F8" w:rsidP="00966F00">
      <w:pPr>
        <w:widowControl w:val="0"/>
        <w:jc w:val="both"/>
        <w:rPr>
          <w:sz w:val="20"/>
          <w:szCs w:val="20"/>
        </w:rPr>
      </w:pPr>
      <w:r w:rsidRPr="0034029D">
        <w:rPr>
          <w:sz w:val="20"/>
          <w:szCs w:val="20"/>
        </w:rPr>
        <w:t xml:space="preserve">6.5.    </w:t>
      </w:r>
      <w:r w:rsidR="00B4542B" w:rsidRPr="0034029D">
        <w:rPr>
          <w:sz w:val="20"/>
          <w:szCs w:val="20"/>
        </w:rPr>
        <w:t xml:space="preserve">Организатор, при дополнительном согласии </w:t>
      </w:r>
      <w:r w:rsidR="002F6D42" w:rsidRPr="0034029D">
        <w:rPr>
          <w:sz w:val="20"/>
          <w:szCs w:val="20"/>
        </w:rPr>
        <w:t>Участника</w:t>
      </w:r>
      <w:r w:rsidR="00B4542B" w:rsidRPr="0034029D">
        <w:rPr>
          <w:sz w:val="20"/>
          <w:szCs w:val="20"/>
        </w:rPr>
        <w:t xml:space="preserve">, может брать у последнего рекламные интервью об участии в мероприятие, в том числе для радио и телевидения, а равно для иных средств массовой информации, либо снимать </w:t>
      </w:r>
      <w:r w:rsidR="002F6D42" w:rsidRPr="0034029D">
        <w:rPr>
          <w:sz w:val="20"/>
          <w:szCs w:val="20"/>
        </w:rPr>
        <w:t xml:space="preserve">Участника </w:t>
      </w:r>
      <w:r w:rsidR="00B4542B" w:rsidRPr="0034029D">
        <w:rPr>
          <w:sz w:val="20"/>
          <w:szCs w:val="20"/>
        </w:rPr>
        <w:t xml:space="preserve">для изготовления любых рекламных материалов без уплаты за это какого-либо вознаграждения. При этом все возникающие авторские права на объекты исключительных прав (на воспроизведение, на распространение, на импорт, на публичный показ, на публичное исполнение, на передачу в эфир, на сообщение для всеобщего сведения по кабелю, на перевод, на переработку) будут принадлежать Организатору. </w:t>
      </w:r>
    </w:p>
    <w:p w14:paraId="0D380BF4" w14:textId="77777777" w:rsidR="008E33E2" w:rsidRPr="0034029D" w:rsidRDefault="008E33E2" w:rsidP="001375F8">
      <w:pPr>
        <w:widowControl w:val="0"/>
        <w:rPr>
          <w:sz w:val="20"/>
          <w:szCs w:val="20"/>
        </w:rPr>
      </w:pPr>
    </w:p>
    <w:p w14:paraId="3A2F3F98" w14:textId="77777777" w:rsidR="00B4542B" w:rsidRPr="0034029D" w:rsidRDefault="001375F8" w:rsidP="001375F8">
      <w:pPr>
        <w:widowControl w:val="0"/>
        <w:rPr>
          <w:sz w:val="20"/>
          <w:szCs w:val="20"/>
        </w:rPr>
      </w:pPr>
      <w:r w:rsidRPr="0034029D">
        <w:rPr>
          <w:sz w:val="20"/>
          <w:szCs w:val="20"/>
        </w:rPr>
        <w:t xml:space="preserve">7.        </w:t>
      </w:r>
      <w:r w:rsidR="00B4542B" w:rsidRPr="0034029D">
        <w:rPr>
          <w:sz w:val="20"/>
          <w:szCs w:val="20"/>
        </w:rPr>
        <w:t>Порядок получения выигрыша</w:t>
      </w:r>
    </w:p>
    <w:p w14:paraId="41A78DA6" w14:textId="77777777" w:rsidR="00B4542B" w:rsidRPr="0034029D" w:rsidRDefault="001375F8" w:rsidP="00966F00">
      <w:pPr>
        <w:widowControl w:val="0"/>
        <w:jc w:val="both"/>
        <w:rPr>
          <w:sz w:val="20"/>
          <w:szCs w:val="20"/>
        </w:rPr>
      </w:pPr>
      <w:r w:rsidRPr="0034029D">
        <w:rPr>
          <w:sz w:val="20"/>
          <w:szCs w:val="20"/>
        </w:rPr>
        <w:t xml:space="preserve">7.1.    </w:t>
      </w:r>
      <w:r w:rsidR="00B4542B" w:rsidRPr="0034029D">
        <w:rPr>
          <w:sz w:val="20"/>
          <w:szCs w:val="20"/>
        </w:rPr>
        <w:t xml:space="preserve">Организатор вправе отказать </w:t>
      </w:r>
      <w:r w:rsidR="002F6D42" w:rsidRPr="0034029D">
        <w:rPr>
          <w:sz w:val="20"/>
          <w:szCs w:val="20"/>
        </w:rPr>
        <w:t xml:space="preserve">Участнику </w:t>
      </w:r>
      <w:r w:rsidR="00B4542B" w:rsidRPr="0034029D">
        <w:rPr>
          <w:sz w:val="20"/>
          <w:szCs w:val="20"/>
        </w:rPr>
        <w:t xml:space="preserve">в выдаче приза в случае: если </w:t>
      </w:r>
      <w:r w:rsidR="002F6D42" w:rsidRPr="0034029D">
        <w:rPr>
          <w:sz w:val="20"/>
          <w:szCs w:val="20"/>
        </w:rPr>
        <w:t xml:space="preserve">Участник </w:t>
      </w:r>
      <w:r w:rsidR="00B4542B" w:rsidRPr="0034029D">
        <w:rPr>
          <w:sz w:val="20"/>
          <w:szCs w:val="20"/>
        </w:rPr>
        <w:t xml:space="preserve">отказывается подписать с Организатором документы, необходимые для передачи приза; если </w:t>
      </w:r>
      <w:r w:rsidR="002F6D42" w:rsidRPr="0034029D">
        <w:rPr>
          <w:sz w:val="20"/>
          <w:szCs w:val="20"/>
        </w:rPr>
        <w:t xml:space="preserve">Участник </w:t>
      </w:r>
      <w:r w:rsidR="00B4542B" w:rsidRPr="0034029D">
        <w:rPr>
          <w:sz w:val="20"/>
          <w:szCs w:val="20"/>
        </w:rPr>
        <w:t xml:space="preserve">не предоставляет для ознакомления оригинал своего паспорта, а так же </w:t>
      </w:r>
      <w:r w:rsidR="002F6D42" w:rsidRPr="0034029D">
        <w:rPr>
          <w:sz w:val="20"/>
          <w:szCs w:val="20"/>
        </w:rPr>
        <w:t xml:space="preserve">Чек </w:t>
      </w:r>
      <w:r w:rsidR="00B4542B" w:rsidRPr="0034029D">
        <w:rPr>
          <w:sz w:val="20"/>
          <w:szCs w:val="20"/>
        </w:rPr>
        <w:t xml:space="preserve">и купон </w:t>
      </w:r>
      <w:r w:rsidR="002F6D42" w:rsidRPr="0034029D">
        <w:rPr>
          <w:sz w:val="20"/>
          <w:szCs w:val="20"/>
        </w:rPr>
        <w:t xml:space="preserve">Участника </w:t>
      </w:r>
      <w:r w:rsidR="00B4542B" w:rsidRPr="0034029D">
        <w:rPr>
          <w:sz w:val="20"/>
          <w:szCs w:val="20"/>
        </w:rPr>
        <w:t>рекламного мероприятия</w:t>
      </w:r>
      <w:r w:rsidR="002F6D42" w:rsidRPr="0034029D">
        <w:rPr>
          <w:sz w:val="20"/>
          <w:szCs w:val="20"/>
        </w:rPr>
        <w:t xml:space="preserve">; </w:t>
      </w:r>
      <w:r w:rsidR="00B4542B" w:rsidRPr="0034029D">
        <w:rPr>
          <w:sz w:val="20"/>
          <w:szCs w:val="20"/>
        </w:rPr>
        <w:t xml:space="preserve">в случае если </w:t>
      </w:r>
      <w:r w:rsidR="002F6D42" w:rsidRPr="0034029D">
        <w:rPr>
          <w:sz w:val="20"/>
          <w:szCs w:val="20"/>
        </w:rPr>
        <w:t>Участник</w:t>
      </w:r>
      <w:r w:rsidR="00756044" w:rsidRPr="0034029D">
        <w:rPr>
          <w:sz w:val="20"/>
          <w:szCs w:val="20"/>
        </w:rPr>
        <w:t xml:space="preserve"> </w:t>
      </w:r>
      <w:r w:rsidR="00B4542B" w:rsidRPr="0034029D">
        <w:rPr>
          <w:sz w:val="20"/>
          <w:szCs w:val="20"/>
        </w:rPr>
        <w:t>не обратился за своим призом в</w:t>
      </w:r>
      <w:r w:rsidRPr="0034029D">
        <w:rPr>
          <w:sz w:val="20"/>
          <w:szCs w:val="20"/>
        </w:rPr>
        <w:t xml:space="preserve"> тот же день</w:t>
      </w:r>
      <w:r w:rsidR="002F6D42" w:rsidRPr="0034029D">
        <w:rPr>
          <w:sz w:val="20"/>
          <w:szCs w:val="20"/>
        </w:rPr>
        <w:t xml:space="preserve">; </w:t>
      </w:r>
      <w:r w:rsidR="00B4542B" w:rsidRPr="0034029D">
        <w:rPr>
          <w:sz w:val="20"/>
          <w:szCs w:val="20"/>
        </w:rPr>
        <w:t xml:space="preserve">в случае отказа </w:t>
      </w:r>
      <w:r w:rsidR="002F6D42" w:rsidRPr="0034029D">
        <w:rPr>
          <w:sz w:val="20"/>
          <w:szCs w:val="20"/>
        </w:rPr>
        <w:t>Участника</w:t>
      </w:r>
      <w:r w:rsidR="00756044" w:rsidRPr="0034029D">
        <w:rPr>
          <w:sz w:val="20"/>
          <w:szCs w:val="20"/>
        </w:rPr>
        <w:t xml:space="preserve"> </w:t>
      </w:r>
      <w:r w:rsidR="00B4542B" w:rsidRPr="0034029D">
        <w:rPr>
          <w:sz w:val="20"/>
          <w:szCs w:val="20"/>
        </w:rPr>
        <w:t>от приза.</w:t>
      </w:r>
    </w:p>
    <w:p w14:paraId="53F1F491" w14:textId="77777777" w:rsidR="00B4542B" w:rsidRPr="0034029D" w:rsidRDefault="001375F8" w:rsidP="00966F00">
      <w:pPr>
        <w:widowControl w:val="0"/>
        <w:jc w:val="both"/>
        <w:rPr>
          <w:sz w:val="20"/>
          <w:szCs w:val="20"/>
        </w:rPr>
      </w:pPr>
      <w:r w:rsidRPr="0034029D">
        <w:rPr>
          <w:sz w:val="20"/>
          <w:szCs w:val="20"/>
        </w:rPr>
        <w:t xml:space="preserve">7.2.     </w:t>
      </w:r>
      <w:r w:rsidR="00B4542B" w:rsidRPr="0034029D">
        <w:rPr>
          <w:sz w:val="20"/>
          <w:szCs w:val="20"/>
        </w:rPr>
        <w:t xml:space="preserve">При получении приза </w:t>
      </w:r>
      <w:r w:rsidR="002F6D42" w:rsidRPr="0034029D">
        <w:rPr>
          <w:sz w:val="20"/>
          <w:szCs w:val="20"/>
        </w:rPr>
        <w:t xml:space="preserve">Участник </w:t>
      </w:r>
      <w:r w:rsidR="00B4542B" w:rsidRPr="0034029D">
        <w:rPr>
          <w:sz w:val="20"/>
          <w:szCs w:val="20"/>
        </w:rPr>
        <w:t>собственноручно делает отметку на документе, подтверждающем его получение путем указания полностью фамилии, имени, отчества, серии и номера паспорта и ставит подпись, а также заполняет все иные необходимые графы указанного документа.</w:t>
      </w:r>
    </w:p>
    <w:p w14:paraId="044041A9" w14:textId="77777777" w:rsidR="00B4542B" w:rsidRPr="0034029D" w:rsidRDefault="001375F8" w:rsidP="00966F00">
      <w:pPr>
        <w:widowControl w:val="0"/>
        <w:jc w:val="both"/>
        <w:rPr>
          <w:sz w:val="20"/>
          <w:szCs w:val="20"/>
        </w:rPr>
      </w:pPr>
      <w:r w:rsidRPr="0034029D">
        <w:rPr>
          <w:sz w:val="20"/>
          <w:szCs w:val="20"/>
        </w:rPr>
        <w:t xml:space="preserve">7.3.      </w:t>
      </w:r>
      <w:r w:rsidR="002F6D42" w:rsidRPr="0034029D">
        <w:rPr>
          <w:sz w:val="20"/>
          <w:szCs w:val="20"/>
        </w:rPr>
        <w:t>Участник</w:t>
      </w:r>
      <w:r w:rsidR="00966F00" w:rsidRPr="0034029D">
        <w:rPr>
          <w:sz w:val="20"/>
          <w:szCs w:val="20"/>
        </w:rPr>
        <w:t xml:space="preserve"> </w:t>
      </w:r>
      <w:r w:rsidR="00B4542B" w:rsidRPr="0034029D">
        <w:rPr>
          <w:sz w:val="20"/>
          <w:szCs w:val="20"/>
        </w:rPr>
        <w:t xml:space="preserve">для получения </w:t>
      </w:r>
      <w:r w:rsidR="002F6D42" w:rsidRPr="0034029D">
        <w:rPr>
          <w:sz w:val="20"/>
          <w:szCs w:val="20"/>
        </w:rPr>
        <w:t xml:space="preserve">приза </w:t>
      </w:r>
      <w:r w:rsidR="00B4542B" w:rsidRPr="0034029D">
        <w:rPr>
          <w:sz w:val="20"/>
          <w:szCs w:val="20"/>
        </w:rPr>
        <w:t>должен</w:t>
      </w:r>
      <w:r w:rsidR="002D424E" w:rsidRPr="0034029D">
        <w:rPr>
          <w:sz w:val="20"/>
          <w:szCs w:val="20"/>
        </w:rPr>
        <w:t xml:space="preserve"> предъявить паспорт, СНИЛС, ИНН</w:t>
      </w:r>
      <w:r w:rsidR="00B4542B" w:rsidRPr="0034029D">
        <w:rPr>
          <w:sz w:val="20"/>
          <w:szCs w:val="20"/>
        </w:rPr>
        <w:t xml:space="preserve"> и оригинал чека, на который был зарегистрирован купон участника акции. Номер и сумма чека, предъявленного победителем должны совпадать с номером чека и суммой указанной в </w:t>
      </w:r>
      <w:r w:rsidR="00952347" w:rsidRPr="0034029D">
        <w:rPr>
          <w:sz w:val="20"/>
          <w:szCs w:val="20"/>
        </w:rPr>
        <w:t>комментарии под конкурсным постом.</w:t>
      </w:r>
      <w:r w:rsidR="00B4542B" w:rsidRPr="0034029D">
        <w:rPr>
          <w:sz w:val="20"/>
          <w:szCs w:val="20"/>
        </w:rPr>
        <w:t xml:space="preserve"> В случае если информация на </w:t>
      </w:r>
      <w:r w:rsidR="00D5014D" w:rsidRPr="0034029D">
        <w:rPr>
          <w:sz w:val="20"/>
          <w:szCs w:val="20"/>
        </w:rPr>
        <w:t>выигрышн</w:t>
      </w:r>
      <w:r w:rsidR="003F61A6" w:rsidRPr="0034029D">
        <w:rPr>
          <w:sz w:val="20"/>
          <w:szCs w:val="20"/>
        </w:rPr>
        <w:t>о</w:t>
      </w:r>
      <w:r w:rsidR="00D5014D" w:rsidRPr="0034029D">
        <w:rPr>
          <w:sz w:val="20"/>
          <w:szCs w:val="20"/>
        </w:rPr>
        <w:t xml:space="preserve">м  </w:t>
      </w:r>
      <w:r w:rsidR="00B4542B" w:rsidRPr="0034029D">
        <w:rPr>
          <w:sz w:val="20"/>
          <w:szCs w:val="20"/>
        </w:rPr>
        <w:t xml:space="preserve">чеке и </w:t>
      </w:r>
      <w:r w:rsidR="00D5014D" w:rsidRPr="0034029D">
        <w:rPr>
          <w:sz w:val="20"/>
          <w:szCs w:val="20"/>
        </w:rPr>
        <w:t>в комментарии</w:t>
      </w:r>
      <w:r w:rsidR="00B4542B" w:rsidRPr="0034029D">
        <w:rPr>
          <w:sz w:val="20"/>
          <w:szCs w:val="20"/>
        </w:rPr>
        <w:t xml:space="preserve"> не совпадает, приз не выдаётся. </w:t>
      </w:r>
    </w:p>
    <w:p w14:paraId="3023A1D9" w14:textId="77777777" w:rsidR="00B4542B" w:rsidRPr="0034029D" w:rsidRDefault="00C303B7" w:rsidP="00966F00">
      <w:pPr>
        <w:widowControl w:val="0"/>
        <w:jc w:val="both"/>
        <w:rPr>
          <w:sz w:val="20"/>
          <w:szCs w:val="20"/>
        </w:rPr>
      </w:pPr>
      <w:r w:rsidRPr="0034029D">
        <w:rPr>
          <w:sz w:val="20"/>
          <w:szCs w:val="20"/>
        </w:rPr>
        <w:t xml:space="preserve">8.        </w:t>
      </w:r>
      <w:r w:rsidR="00B4542B" w:rsidRPr="0034029D">
        <w:rPr>
          <w:sz w:val="20"/>
          <w:szCs w:val="20"/>
        </w:rPr>
        <w:t xml:space="preserve">Способ и порядок информирования </w:t>
      </w:r>
      <w:r w:rsidR="002F6D42" w:rsidRPr="0034029D">
        <w:rPr>
          <w:sz w:val="20"/>
          <w:szCs w:val="20"/>
        </w:rPr>
        <w:t xml:space="preserve">Участников рекламного </w:t>
      </w:r>
      <w:r w:rsidR="00B4542B" w:rsidRPr="0034029D">
        <w:rPr>
          <w:sz w:val="20"/>
          <w:szCs w:val="20"/>
        </w:rPr>
        <w:t>мероприятия о сроках и условиях его проведения</w:t>
      </w:r>
    </w:p>
    <w:p w14:paraId="6204D72C" w14:textId="77777777" w:rsidR="00D5014D" w:rsidRPr="0034029D" w:rsidRDefault="00B4542B" w:rsidP="00D5014D">
      <w:pPr>
        <w:widowControl w:val="0"/>
        <w:jc w:val="both"/>
        <w:rPr>
          <w:sz w:val="20"/>
          <w:szCs w:val="20"/>
        </w:rPr>
      </w:pPr>
      <w:r w:rsidRPr="0034029D">
        <w:rPr>
          <w:sz w:val="20"/>
          <w:szCs w:val="20"/>
        </w:rPr>
        <w:t xml:space="preserve">Информирование </w:t>
      </w:r>
      <w:r w:rsidR="002F6D42" w:rsidRPr="0034029D">
        <w:rPr>
          <w:sz w:val="20"/>
          <w:szCs w:val="20"/>
        </w:rPr>
        <w:t xml:space="preserve">Участников рекламного </w:t>
      </w:r>
      <w:r w:rsidRPr="0034029D">
        <w:rPr>
          <w:sz w:val="20"/>
          <w:szCs w:val="20"/>
        </w:rPr>
        <w:t>мероприятия и потенц</w:t>
      </w:r>
      <w:r w:rsidR="00CD7733" w:rsidRPr="0034029D">
        <w:rPr>
          <w:sz w:val="20"/>
          <w:szCs w:val="20"/>
        </w:rPr>
        <w:t xml:space="preserve">иальных </w:t>
      </w:r>
      <w:r w:rsidR="002F6D42" w:rsidRPr="0034029D">
        <w:rPr>
          <w:sz w:val="20"/>
          <w:szCs w:val="20"/>
        </w:rPr>
        <w:t>У</w:t>
      </w:r>
      <w:r w:rsidR="00CD7733" w:rsidRPr="0034029D">
        <w:rPr>
          <w:sz w:val="20"/>
          <w:szCs w:val="20"/>
        </w:rPr>
        <w:t xml:space="preserve">частников </w:t>
      </w:r>
      <w:r w:rsidR="002F6D42" w:rsidRPr="0034029D">
        <w:rPr>
          <w:sz w:val="20"/>
          <w:szCs w:val="20"/>
        </w:rPr>
        <w:t xml:space="preserve">рекламного </w:t>
      </w:r>
      <w:r w:rsidR="00CD7733" w:rsidRPr="0034029D">
        <w:rPr>
          <w:sz w:val="20"/>
          <w:szCs w:val="20"/>
        </w:rPr>
        <w:t xml:space="preserve">мероприятия </w:t>
      </w:r>
      <w:r w:rsidRPr="0034029D">
        <w:rPr>
          <w:sz w:val="20"/>
          <w:szCs w:val="20"/>
        </w:rPr>
        <w:t xml:space="preserve">об условиях участия будут происходить посредством </w:t>
      </w:r>
      <w:r w:rsidR="002F6D42" w:rsidRPr="0034029D">
        <w:rPr>
          <w:sz w:val="20"/>
          <w:szCs w:val="20"/>
        </w:rPr>
        <w:t xml:space="preserve">опубликования </w:t>
      </w:r>
      <w:r w:rsidRPr="0034029D">
        <w:rPr>
          <w:sz w:val="20"/>
          <w:szCs w:val="20"/>
        </w:rPr>
        <w:t xml:space="preserve">полных правил проведения </w:t>
      </w:r>
      <w:r w:rsidR="002F6D42" w:rsidRPr="0034029D">
        <w:rPr>
          <w:sz w:val="20"/>
          <w:szCs w:val="20"/>
        </w:rPr>
        <w:t xml:space="preserve">рекламного </w:t>
      </w:r>
      <w:r w:rsidRPr="0034029D">
        <w:rPr>
          <w:sz w:val="20"/>
          <w:szCs w:val="20"/>
        </w:rPr>
        <w:t>мероп</w:t>
      </w:r>
      <w:r w:rsidR="00C54F77" w:rsidRPr="0034029D">
        <w:rPr>
          <w:sz w:val="20"/>
          <w:szCs w:val="20"/>
        </w:rPr>
        <w:t xml:space="preserve">риятия </w:t>
      </w:r>
      <w:r w:rsidR="003C3AB6" w:rsidRPr="0034029D">
        <w:rPr>
          <w:sz w:val="20"/>
          <w:szCs w:val="20"/>
        </w:rPr>
        <w:t xml:space="preserve">в официальной группе во </w:t>
      </w:r>
      <w:proofErr w:type="spellStart"/>
      <w:r w:rsidR="003C3AB6" w:rsidRPr="0034029D">
        <w:rPr>
          <w:sz w:val="20"/>
          <w:szCs w:val="20"/>
        </w:rPr>
        <w:t>ВКонтакте</w:t>
      </w:r>
      <w:proofErr w:type="spellEnd"/>
      <w:r w:rsidR="003C3AB6" w:rsidRPr="0034029D">
        <w:rPr>
          <w:sz w:val="20"/>
          <w:szCs w:val="20"/>
        </w:rPr>
        <w:t xml:space="preserve"> </w:t>
      </w:r>
      <w:hyperlink r:id="rId20" w:tgtFrame="_blank" w:history="1">
        <w:r w:rsidR="00BA49BB">
          <w:rPr>
            <w:rStyle w:val="af8"/>
            <w:rFonts w:ascii="Tahoma" w:hAnsi="Tahoma" w:cs="Tahoma"/>
            <w:color w:val="3A6D99"/>
            <w:sz w:val="16"/>
            <w:szCs w:val="16"/>
            <w:shd w:val="clear" w:color="auto" w:fill="FFFFFF"/>
          </w:rPr>
          <w:t>https://vk.com/tktarelka</w:t>
        </w:r>
      </w:hyperlink>
    </w:p>
    <w:p w14:paraId="6EBFAEEA" w14:textId="77777777" w:rsidR="00B4542B" w:rsidRPr="0034029D" w:rsidRDefault="00B4542B" w:rsidP="00D5014D">
      <w:pPr>
        <w:widowControl w:val="0"/>
        <w:jc w:val="both"/>
        <w:rPr>
          <w:sz w:val="20"/>
          <w:szCs w:val="20"/>
        </w:rPr>
      </w:pPr>
      <w:r w:rsidRPr="0034029D">
        <w:rPr>
          <w:sz w:val="20"/>
          <w:szCs w:val="20"/>
        </w:rPr>
        <w:t>9.</w:t>
      </w:r>
      <w:r w:rsidRPr="0034029D">
        <w:rPr>
          <w:sz w:val="20"/>
          <w:szCs w:val="20"/>
        </w:rPr>
        <w:tab/>
        <w:t>Дополнительные условия</w:t>
      </w:r>
    </w:p>
    <w:p w14:paraId="4AA6317B" w14:textId="77777777" w:rsidR="00B4542B" w:rsidRPr="0034029D" w:rsidRDefault="00B4542B" w:rsidP="00966F00">
      <w:pPr>
        <w:widowControl w:val="0"/>
        <w:jc w:val="both"/>
        <w:rPr>
          <w:sz w:val="20"/>
          <w:szCs w:val="20"/>
        </w:rPr>
      </w:pPr>
      <w:r w:rsidRPr="0034029D">
        <w:rPr>
          <w:sz w:val="20"/>
          <w:szCs w:val="20"/>
        </w:rPr>
        <w:t>9.2.</w:t>
      </w:r>
      <w:r w:rsidRPr="0034029D">
        <w:rPr>
          <w:sz w:val="20"/>
          <w:szCs w:val="20"/>
        </w:rPr>
        <w:tab/>
        <w:t xml:space="preserve">С момента получения приза </w:t>
      </w:r>
      <w:r w:rsidR="00D37C8A" w:rsidRPr="0034029D">
        <w:rPr>
          <w:sz w:val="20"/>
          <w:szCs w:val="20"/>
        </w:rPr>
        <w:t>Участником</w:t>
      </w:r>
      <w:r w:rsidRPr="0034029D">
        <w:rPr>
          <w:sz w:val="20"/>
          <w:szCs w:val="20"/>
        </w:rPr>
        <w:t xml:space="preserve">, последний несет риск его случайной гибели или порчи. </w:t>
      </w:r>
    </w:p>
    <w:p w14:paraId="64C519DE" w14:textId="77777777" w:rsidR="00B4542B" w:rsidRPr="0034029D" w:rsidRDefault="00B4542B" w:rsidP="00966F00">
      <w:pPr>
        <w:widowControl w:val="0"/>
        <w:jc w:val="both"/>
        <w:rPr>
          <w:sz w:val="20"/>
          <w:szCs w:val="20"/>
        </w:rPr>
      </w:pPr>
      <w:r w:rsidRPr="0034029D">
        <w:rPr>
          <w:sz w:val="20"/>
          <w:szCs w:val="20"/>
        </w:rPr>
        <w:t>9.3.</w:t>
      </w:r>
      <w:r w:rsidRPr="0034029D">
        <w:rPr>
          <w:sz w:val="20"/>
          <w:szCs w:val="20"/>
        </w:rPr>
        <w:tab/>
        <w:t xml:space="preserve">В случае отказа </w:t>
      </w:r>
      <w:r w:rsidR="00D37C8A" w:rsidRPr="0034029D">
        <w:rPr>
          <w:sz w:val="20"/>
          <w:szCs w:val="20"/>
        </w:rPr>
        <w:t xml:space="preserve">Участника </w:t>
      </w:r>
      <w:r w:rsidRPr="0034029D">
        <w:rPr>
          <w:sz w:val="20"/>
          <w:szCs w:val="20"/>
        </w:rPr>
        <w:t xml:space="preserve">от приза по каким-либо причинам, либо если </w:t>
      </w:r>
      <w:r w:rsidR="00D37C8A" w:rsidRPr="0034029D">
        <w:rPr>
          <w:sz w:val="20"/>
          <w:szCs w:val="20"/>
        </w:rPr>
        <w:t>Участник</w:t>
      </w:r>
      <w:r w:rsidR="00D37C8A" w:rsidRPr="0034029D" w:rsidDel="00D37C8A">
        <w:rPr>
          <w:sz w:val="20"/>
          <w:szCs w:val="20"/>
        </w:rPr>
        <w:t xml:space="preserve"> </w:t>
      </w:r>
      <w:r w:rsidRPr="0034029D">
        <w:rPr>
          <w:sz w:val="20"/>
          <w:szCs w:val="20"/>
        </w:rPr>
        <w:t xml:space="preserve">не явился для получения приза, Организатор оставляет за собой право распорядиться призом по своему усмотрению (в том числе присудить его другому </w:t>
      </w:r>
      <w:r w:rsidR="00D37C8A" w:rsidRPr="0034029D">
        <w:rPr>
          <w:sz w:val="20"/>
          <w:szCs w:val="20"/>
        </w:rPr>
        <w:t>Участнику</w:t>
      </w:r>
      <w:r w:rsidRPr="0034029D">
        <w:rPr>
          <w:sz w:val="20"/>
          <w:szCs w:val="20"/>
        </w:rPr>
        <w:t>).</w:t>
      </w:r>
    </w:p>
    <w:p w14:paraId="787E3FD9" w14:textId="77777777" w:rsidR="00B4542B" w:rsidRPr="0034029D" w:rsidRDefault="00630F8E" w:rsidP="00966F00">
      <w:pPr>
        <w:widowControl w:val="0"/>
        <w:jc w:val="both"/>
        <w:rPr>
          <w:sz w:val="20"/>
          <w:szCs w:val="20"/>
        </w:rPr>
      </w:pPr>
      <w:r w:rsidRPr="0034029D">
        <w:rPr>
          <w:sz w:val="20"/>
          <w:szCs w:val="20"/>
        </w:rPr>
        <w:t>9.4.</w:t>
      </w:r>
      <w:r w:rsidRPr="0034029D">
        <w:rPr>
          <w:sz w:val="20"/>
          <w:szCs w:val="20"/>
        </w:rPr>
        <w:tab/>
        <w:t xml:space="preserve">Невостребованные призы </w:t>
      </w:r>
      <w:r w:rsidR="00B4542B" w:rsidRPr="0034029D">
        <w:rPr>
          <w:sz w:val="20"/>
          <w:szCs w:val="20"/>
        </w:rPr>
        <w:t xml:space="preserve">рекламного мероприятия, которые Организатор не может вручить по причине отказа </w:t>
      </w:r>
      <w:r w:rsidR="00D37C8A" w:rsidRPr="0034029D">
        <w:rPr>
          <w:sz w:val="20"/>
          <w:szCs w:val="20"/>
        </w:rPr>
        <w:t xml:space="preserve">Участника </w:t>
      </w:r>
      <w:r w:rsidR="00B4542B" w:rsidRPr="0034029D">
        <w:rPr>
          <w:sz w:val="20"/>
          <w:szCs w:val="20"/>
        </w:rPr>
        <w:t xml:space="preserve">от получения </w:t>
      </w:r>
      <w:r w:rsidR="002A5955" w:rsidRPr="0034029D">
        <w:rPr>
          <w:sz w:val="20"/>
          <w:szCs w:val="20"/>
        </w:rPr>
        <w:t>приза</w:t>
      </w:r>
      <w:r w:rsidR="00B4542B" w:rsidRPr="0034029D">
        <w:rPr>
          <w:sz w:val="20"/>
          <w:szCs w:val="20"/>
        </w:rPr>
        <w:t xml:space="preserve">, если </w:t>
      </w:r>
      <w:r w:rsidR="00D37C8A" w:rsidRPr="0034029D">
        <w:rPr>
          <w:sz w:val="20"/>
          <w:szCs w:val="20"/>
        </w:rPr>
        <w:t>Участник</w:t>
      </w:r>
      <w:r w:rsidR="00D37C8A" w:rsidRPr="0034029D" w:rsidDel="00D37C8A">
        <w:rPr>
          <w:sz w:val="20"/>
          <w:szCs w:val="20"/>
        </w:rPr>
        <w:t xml:space="preserve"> </w:t>
      </w:r>
      <w:r w:rsidR="00B4542B" w:rsidRPr="0034029D">
        <w:rPr>
          <w:sz w:val="20"/>
          <w:szCs w:val="20"/>
        </w:rPr>
        <w:t>не обрати</w:t>
      </w:r>
      <w:r w:rsidRPr="0034029D">
        <w:rPr>
          <w:sz w:val="20"/>
          <w:szCs w:val="20"/>
        </w:rPr>
        <w:t>лся за призом в указанный в п. 6.4</w:t>
      </w:r>
      <w:r w:rsidR="00CD7733" w:rsidRPr="0034029D">
        <w:rPr>
          <w:sz w:val="20"/>
          <w:szCs w:val="20"/>
        </w:rPr>
        <w:t>.3</w:t>
      </w:r>
      <w:r w:rsidR="00B4542B" w:rsidRPr="0034029D">
        <w:rPr>
          <w:sz w:val="20"/>
          <w:szCs w:val="20"/>
        </w:rPr>
        <w:t xml:space="preserve"> срок и другим причинам, не зависящим от воли Организатора, не хранятся, не выдаются и используются Организатором по своему усмотрению</w:t>
      </w:r>
      <w:r w:rsidR="00D37C8A" w:rsidRPr="0034029D">
        <w:rPr>
          <w:sz w:val="20"/>
          <w:szCs w:val="20"/>
        </w:rPr>
        <w:t>.</w:t>
      </w:r>
    </w:p>
    <w:p w14:paraId="1E645EBF" w14:textId="77777777" w:rsidR="00B4542B" w:rsidRPr="0034029D" w:rsidRDefault="00B4542B" w:rsidP="00966F00">
      <w:pPr>
        <w:widowControl w:val="0"/>
        <w:jc w:val="both"/>
        <w:rPr>
          <w:sz w:val="20"/>
          <w:szCs w:val="20"/>
        </w:rPr>
      </w:pPr>
      <w:r w:rsidRPr="0034029D">
        <w:rPr>
          <w:sz w:val="20"/>
          <w:szCs w:val="20"/>
        </w:rPr>
        <w:t>9.5.</w:t>
      </w:r>
      <w:r w:rsidRPr="0034029D">
        <w:rPr>
          <w:sz w:val="20"/>
          <w:szCs w:val="20"/>
        </w:rPr>
        <w:tab/>
        <w:t xml:space="preserve">Участники </w:t>
      </w:r>
      <w:r w:rsidR="00D37C8A" w:rsidRPr="0034029D">
        <w:rPr>
          <w:sz w:val="20"/>
          <w:szCs w:val="20"/>
        </w:rPr>
        <w:t xml:space="preserve">рекламного мероприятия </w:t>
      </w:r>
      <w:r w:rsidRPr="0034029D">
        <w:rPr>
          <w:sz w:val="20"/>
          <w:szCs w:val="20"/>
        </w:rPr>
        <w:t xml:space="preserve">несут ответственность за указание неправильных или нечетко читаемых данных, а именно фамилии, имени, отчества, номера телефона. Неразборчиво, неправильно или не полностью заполненные купоны к участию в </w:t>
      </w:r>
      <w:r w:rsidR="00D37C8A" w:rsidRPr="0034029D">
        <w:rPr>
          <w:sz w:val="20"/>
          <w:szCs w:val="20"/>
        </w:rPr>
        <w:t xml:space="preserve">рекламном мероприятии </w:t>
      </w:r>
      <w:r w:rsidRPr="0034029D">
        <w:rPr>
          <w:sz w:val="20"/>
          <w:szCs w:val="20"/>
        </w:rPr>
        <w:t>приниматься не будут.</w:t>
      </w:r>
    </w:p>
    <w:p w14:paraId="0B93830E" w14:textId="77777777" w:rsidR="00D5014D" w:rsidRPr="0034029D" w:rsidRDefault="00B4542B" w:rsidP="00966F00">
      <w:pPr>
        <w:widowControl w:val="0"/>
        <w:jc w:val="both"/>
        <w:rPr>
          <w:sz w:val="20"/>
          <w:szCs w:val="20"/>
        </w:rPr>
      </w:pPr>
      <w:r w:rsidRPr="0034029D">
        <w:rPr>
          <w:sz w:val="20"/>
          <w:szCs w:val="20"/>
        </w:rPr>
        <w:t>9.6.</w:t>
      </w:r>
      <w:r w:rsidRPr="0034029D">
        <w:rPr>
          <w:sz w:val="20"/>
          <w:szCs w:val="20"/>
        </w:rPr>
        <w:tab/>
        <w:t xml:space="preserve">К розыгрышу допускаются </w:t>
      </w:r>
      <w:r w:rsidR="00D5014D" w:rsidRPr="0034029D">
        <w:rPr>
          <w:sz w:val="20"/>
          <w:szCs w:val="20"/>
        </w:rPr>
        <w:t>участники прошедшие регистрацию в комментариях под конкурсным постом с учетом условий п.6.</w:t>
      </w:r>
    </w:p>
    <w:p w14:paraId="3517765F" w14:textId="77777777" w:rsidR="00446440" w:rsidRPr="009E0B63" w:rsidRDefault="00446440" w:rsidP="009E0B63">
      <w:pPr>
        <w:widowControl w:val="0"/>
        <w:rPr>
          <w:sz w:val="20"/>
          <w:szCs w:val="20"/>
        </w:rPr>
      </w:pPr>
    </w:p>
    <w:sectPr w:rsidR="00446440" w:rsidRPr="009E0B63" w:rsidSect="00E660AF">
      <w:footerReference w:type="even" r:id="rId21"/>
      <w:footerReference w:type="default" r:id="rId22"/>
      <w:footnotePr>
        <w:pos w:val="beneathText"/>
      </w:footnotePr>
      <w:pgSz w:w="11905" w:h="16837"/>
      <w:pgMar w:top="426" w:right="567" w:bottom="567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E8176" w14:textId="77777777" w:rsidR="0025597D" w:rsidRDefault="0025597D">
      <w:r>
        <w:separator/>
      </w:r>
    </w:p>
  </w:endnote>
  <w:endnote w:type="continuationSeparator" w:id="0">
    <w:p w14:paraId="68CC462D" w14:textId="77777777" w:rsidR="0025597D" w:rsidRDefault="00255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tarSymbol">
    <w:altName w:val="MS Gothic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B97DD" w14:textId="77777777" w:rsidR="007F0C53" w:rsidRDefault="00D55CAE" w:rsidP="00446440">
    <w:pPr>
      <w:pStyle w:val="a9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7F0C53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5C0DCDBA" w14:textId="77777777" w:rsidR="007F0C53" w:rsidRDefault="007F0C53" w:rsidP="004A1448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028DE" w14:textId="77777777" w:rsidR="007F0C53" w:rsidRDefault="00D55CAE" w:rsidP="00446440">
    <w:pPr>
      <w:pStyle w:val="a9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7F0C53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C0B21">
      <w:rPr>
        <w:rStyle w:val="a3"/>
        <w:noProof/>
      </w:rPr>
      <w:t>3</w:t>
    </w:r>
    <w:r>
      <w:rPr>
        <w:rStyle w:val="a3"/>
      </w:rPr>
      <w:fldChar w:fldCharType="end"/>
    </w:r>
  </w:p>
  <w:p w14:paraId="054CCCA1" w14:textId="77777777" w:rsidR="007F0C53" w:rsidRDefault="007F0C53" w:rsidP="004A1448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D4C2D" w14:textId="77777777" w:rsidR="0025597D" w:rsidRDefault="0025597D">
      <w:r>
        <w:separator/>
      </w:r>
    </w:p>
  </w:footnote>
  <w:footnote w:type="continuationSeparator" w:id="0">
    <w:p w14:paraId="71009228" w14:textId="77777777" w:rsidR="0025597D" w:rsidRDefault="00255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12649A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pacing w:val="0"/>
        <w:u w:val="none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86"/>
        </w:tabs>
        <w:ind w:left="386" w:hanging="360"/>
      </w:pPr>
    </w:lvl>
    <w:lvl w:ilvl="2">
      <w:start w:val="15"/>
      <w:numFmt w:val="decimal"/>
      <w:lvlText w:val="%1.%2.%3."/>
      <w:lvlJc w:val="left"/>
      <w:pPr>
        <w:tabs>
          <w:tab w:val="num" w:pos="412"/>
        </w:tabs>
        <w:ind w:left="412" w:hanging="360"/>
      </w:pPr>
    </w:lvl>
    <w:lvl w:ilvl="3">
      <w:start w:val="1"/>
      <w:numFmt w:val="decimal"/>
      <w:lvlText w:val="%1.%2.%3.%4."/>
      <w:lvlJc w:val="left"/>
      <w:pPr>
        <w:tabs>
          <w:tab w:val="num" w:pos="438"/>
        </w:tabs>
        <w:ind w:left="438" w:hanging="360"/>
      </w:pPr>
    </w:lvl>
    <w:lvl w:ilvl="4">
      <w:start w:val="1"/>
      <w:numFmt w:val="decimal"/>
      <w:lvlText w:val="%1.%2.%3.%4.%5."/>
      <w:lvlJc w:val="left"/>
      <w:pPr>
        <w:tabs>
          <w:tab w:val="num" w:pos="464"/>
        </w:tabs>
        <w:ind w:left="464" w:hanging="360"/>
      </w:pPr>
    </w:lvl>
    <w:lvl w:ilvl="5">
      <w:start w:val="1"/>
      <w:numFmt w:val="decimal"/>
      <w:lvlText w:val="%1.%2.%3.%4.%5.%6."/>
      <w:lvlJc w:val="left"/>
      <w:pPr>
        <w:tabs>
          <w:tab w:val="num" w:pos="490"/>
        </w:tabs>
        <w:ind w:left="490" w:hanging="360"/>
      </w:pPr>
    </w:lvl>
    <w:lvl w:ilvl="6">
      <w:start w:val="1"/>
      <w:numFmt w:val="decimal"/>
      <w:lvlText w:val="%1.%2.%3.%4.%5.%6.%7."/>
      <w:lvlJc w:val="left"/>
      <w:pPr>
        <w:tabs>
          <w:tab w:val="num" w:pos="516"/>
        </w:tabs>
        <w:ind w:left="516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42"/>
        </w:tabs>
        <w:ind w:left="5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68"/>
        </w:tabs>
        <w:ind w:left="568" w:hanging="360"/>
      </w:pPr>
    </w:lvl>
  </w:abstractNum>
  <w:abstractNum w:abstractNumId="5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412"/>
        </w:tabs>
        <w:ind w:left="412" w:hanging="360"/>
      </w:pPr>
    </w:lvl>
    <w:lvl w:ilvl="2">
      <w:start w:val="1"/>
      <w:numFmt w:val="decimal"/>
      <w:lvlText w:val="%1.%2.%3."/>
      <w:lvlJc w:val="left"/>
      <w:pPr>
        <w:tabs>
          <w:tab w:val="num" w:pos="464"/>
        </w:tabs>
        <w:ind w:left="464" w:hanging="360"/>
      </w:pPr>
    </w:lvl>
    <w:lvl w:ilvl="3">
      <w:start w:val="1"/>
      <w:numFmt w:val="decimal"/>
      <w:lvlText w:val="%1.%2.%3.%4."/>
      <w:lvlJc w:val="left"/>
      <w:pPr>
        <w:tabs>
          <w:tab w:val="num" w:pos="516"/>
        </w:tabs>
        <w:ind w:left="516" w:hanging="360"/>
      </w:pPr>
    </w:lvl>
    <w:lvl w:ilvl="4">
      <w:start w:val="1"/>
      <w:numFmt w:val="decimal"/>
      <w:lvlText w:val="%1.%2.%3.%4.%5."/>
      <w:lvlJc w:val="left"/>
      <w:pPr>
        <w:tabs>
          <w:tab w:val="num" w:pos="568"/>
        </w:tabs>
        <w:ind w:left="568" w:hanging="360"/>
      </w:pPr>
    </w:lvl>
    <w:lvl w:ilvl="5">
      <w:start w:val="1"/>
      <w:numFmt w:val="decimal"/>
      <w:lvlText w:val="%1.%2.%3.%4.%5.%6."/>
      <w:lvlJc w:val="left"/>
      <w:pPr>
        <w:tabs>
          <w:tab w:val="num" w:pos="620"/>
        </w:tabs>
        <w:ind w:left="6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672"/>
        </w:tabs>
        <w:ind w:left="67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24"/>
        </w:tabs>
        <w:ind w:left="72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76"/>
        </w:tabs>
        <w:ind w:left="776" w:hanging="360"/>
      </w:pPr>
    </w:lvl>
  </w:abstractNum>
  <w:abstractNum w:abstractNumId="6" w15:restartNumberingAfterBreak="0">
    <w:nsid w:val="00000006"/>
    <w:multiLevelType w:val="multilevel"/>
    <w:tmpl w:val="000000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Symbol" w:hAnsi="Symbol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Symbol" w:hAnsi="Symbol"/>
      </w:rPr>
    </w:lvl>
    <w:lvl w:ilvl="2">
      <w:start w:val="1"/>
      <w:numFmt w:val="lowerLetter"/>
      <w:lvlText w:val="(%3)"/>
      <w:lvlJc w:val="left"/>
      <w:pPr>
        <w:tabs>
          <w:tab w:val="num" w:pos="794"/>
        </w:tabs>
        <w:ind w:left="794" w:firstLine="0"/>
      </w:pPr>
      <w:rPr>
        <w:rFonts w:ascii="Symbol" w:hAnsi="Symbol"/>
      </w:rPr>
    </w:lvl>
    <w:lvl w:ilvl="3">
      <w:start w:val="1"/>
      <w:numFmt w:val="lowerRoman"/>
      <w:pStyle w:val="4"/>
      <w:lvlText w:val="(%4)"/>
      <w:lvlJc w:val="left"/>
      <w:pPr>
        <w:tabs>
          <w:tab w:val="num" w:pos="864"/>
        </w:tabs>
        <w:ind w:left="864" w:hanging="864"/>
      </w:pPr>
      <w:rPr>
        <w:rFonts w:ascii="Symbol" w:hAnsi="Symbol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..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05C696D"/>
    <w:multiLevelType w:val="multilevel"/>
    <w:tmpl w:val="9B684D0A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0182168A"/>
    <w:multiLevelType w:val="multilevel"/>
    <w:tmpl w:val="D3166CC6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eastAsia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color w:val="auto"/>
      </w:rPr>
    </w:lvl>
  </w:abstractNum>
  <w:abstractNum w:abstractNumId="9" w15:restartNumberingAfterBreak="0">
    <w:nsid w:val="04B8282F"/>
    <w:multiLevelType w:val="hybridMultilevel"/>
    <w:tmpl w:val="862CC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5676138"/>
    <w:multiLevelType w:val="hybridMultilevel"/>
    <w:tmpl w:val="F666632E"/>
    <w:lvl w:ilvl="0" w:tplc="FE267C1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E36853"/>
    <w:multiLevelType w:val="hybridMultilevel"/>
    <w:tmpl w:val="681A3E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6930D4"/>
    <w:multiLevelType w:val="hybridMultilevel"/>
    <w:tmpl w:val="06F07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D0D85"/>
    <w:multiLevelType w:val="hybridMultilevel"/>
    <w:tmpl w:val="CE3434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0B0E95"/>
    <w:multiLevelType w:val="multilevel"/>
    <w:tmpl w:val="20B65804"/>
    <w:lvl w:ilvl="0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15" w15:restartNumberingAfterBreak="0">
    <w:nsid w:val="25A44507"/>
    <w:multiLevelType w:val="hybridMultilevel"/>
    <w:tmpl w:val="C13CB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8204E8"/>
    <w:multiLevelType w:val="hybridMultilevel"/>
    <w:tmpl w:val="27040C6A"/>
    <w:lvl w:ilvl="0" w:tplc="FE267C1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F4ECA"/>
    <w:multiLevelType w:val="hybridMultilevel"/>
    <w:tmpl w:val="32847E7C"/>
    <w:lvl w:ilvl="0" w:tplc="06A06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F9404D"/>
    <w:multiLevelType w:val="hybridMultilevel"/>
    <w:tmpl w:val="2E920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D846A7"/>
    <w:multiLevelType w:val="hybridMultilevel"/>
    <w:tmpl w:val="4C605D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5788F"/>
    <w:multiLevelType w:val="hybridMultilevel"/>
    <w:tmpl w:val="146A7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CE0F4A"/>
    <w:multiLevelType w:val="hybridMultilevel"/>
    <w:tmpl w:val="145C9172"/>
    <w:lvl w:ilvl="0" w:tplc="4DAACED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CC6AE6"/>
    <w:multiLevelType w:val="hybridMultilevel"/>
    <w:tmpl w:val="91747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1"/>
  </w:num>
  <w:num w:numId="9">
    <w:abstractNumId w:val="9"/>
  </w:num>
  <w:num w:numId="10">
    <w:abstractNumId w:val="7"/>
  </w:num>
  <w:num w:numId="11">
    <w:abstractNumId w:val="1"/>
    <w:lvlOverride w:ilvl="0">
      <w:startOverride w:val="4"/>
    </w:lvlOverride>
  </w:num>
  <w:num w:numId="1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3">
    <w:abstractNumId w:val="19"/>
  </w:num>
  <w:num w:numId="14">
    <w:abstractNumId w:val="11"/>
  </w:num>
  <w:num w:numId="15">
    <w:abstractNumId w:val="13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2"/>
  </w:num>
  <w:num w:numId="19">
    <w:abstractNumId w:val="21"/>
  </w:num>
  <w:num w:numId="20">
    <w:abstractNumId w:val="16"/>
  </w:num>
  <w:num w:numId="21">
    <w:abstractNumId w:val="10"/>
  </w:num>
  <w:num w:numId="22">
    <w:abstractNumId w:val="17"/>
  </w:num>
  <w:num w:numId="2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2"/>
  </w:num>
  <w:num w:numId="25">
    <w:abstractNumId w:val="18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EE5"/>
    <w:rsid w:val="000004CB"/>
    <w:rsid w:val="000046F8"/>
    <w:rsid w:val="0000652A"/>
    <w:rsid w:val="0001294F"/>
    <w:rsid w:val="00015BC7"/>
    <w:rsid w:val="00025C62"/>
    <w:rsid w:val="00034122"/>
    <w:rsid w:val="000438FE"/>
    <w:rsid w:val="000561EB"/>
    <w:rsid w:val="00056818"/>
    <w:rsid w:val="000579D4"/>
    <w:rsid w:val="000600C5"/>
    <w:rsid w:val="00060CDE"/>
    <w:rsid w:val="000646AC"/>
    <w:rsid w:val="000668A4"/>
    <w:rsid w:val="00067780"/>
    <w:rsid w:val="000704BC"/>
    <w:rsid w:val="0007151D"/>
    <w:rsid w:val="00071DDD"/>
    <w:rsid w:val="000728A8"/>
    <w:rsid w:val="000770D8"/>
    <w:rsid w:val="00085415"/>
    <w:rsid w:val="00094B35"/>
    <w:rsid w:val="00095359"/>
    <w:rsid w:val="00095AE4"/>
    <w:rsid w:val="000A32DF"/>
    <w:rsid w:val="000A40F4"/>
    <w:rsid w:val="000A5DC8"/>
    <w:rsid w:val="000B38B9"/>
    <w:rsid w:val="000C29A2"/>
    <w:rsid w:val="000D1D54"/>
    <w:rsid w:val="000D250F"/>
    <w:rsid w:val="000D2906"/>
    <w:rsid w:val="000D2B87"/>
    <w:rsid w:val="000D47A1"/>
    <w:rsid w:val="000E2FF3"/>
    <w:rsid w:val="000E3A7F"/>
    <w:rsid w:val="000E7326"/>
    <w:rsid w:val="000F022A"/>
    <w:rsid w:val="000F0400"/>
    <w:rsid w:val="000F0CE3"/>
    <w:rsid w:val="000F1C7C"/>
    <w:rsid w:val="000F2D3D"/>
    <w:rsid w:val="000F5588"/>
    <w:rsid w:val="001013BB"/>
    <w:rsid w:val="00103456"/>
    <w:rsid w:val="001063DF"/>
    <w:rsid w:val="00106884"/>
    <w:rsid w:val="00106D2D"/>
    <w:rsid w:val="0011414B"/>
    <w:rsid w:val="001214F0"/>
    <w:rsid w:val="0012337A"/>
    <w:rsid w:val="001233CC"/>
    <w:rsid w:val="00125A2C"/>
    <w:rsid w:val="0012753A"/>
    <w:rsid w:val="001306A1"/>
    <w:rsid w:val="001306FA"/>
    <w:rsid w:val="00132A64"/>
    <w:rsid w:val="001375F8"/>
    <w:rsid w:val="0014082C"/>
    <w:rsid w:val="0014549A"/>
    <w:rsid w:val="00150E0B"/>
    <w:rsid w:val="00151AF1"/>
    <w:rsid w:val="00154069"/>
    <w:rsid w:val="00161F64"/>
    <w:rsid w:val="00163C45"/>
    <w:rsid w:val="00166477"/>
    <w:rsid w:val="00166814"/>
    <w:rsid w:val="00174A24"/>
    <w:rsid w:val="001758E6"/>
    <w:rsid w:val="00181D5E"/>
    <w:rsid w:val="00183A50"/>
    <w:rsid w:val="00183BC9"/>
    <w:rsid w:val="00186225"/>
    <w:rsid w:val="00191BCD"/>
    <w:rsid w:val="00192A90"/>
    <w:rsid w:val="00194AFB"/>
    <w:rsid w:val="001A0629"/>
    <w:rsid w:val="001A1819"/>
    <w:rsid w:val="001A2E2B"/>
    <w:rsid w:val="001A5E83"/>
    <w:rsid w:val="001A7374"/>
    <w:rsid w:val="001A784A"/>
    <w:rsid w:val="001A798E"/>
    <w:rsid w:val="001B44DF"/>
    <w:rsid w:val="001C0748"/>
    <w:rsid w:val="001C219C"/>
    <w:rsid w:val="001C2EE5"/>
    <w:rsid w:val="001C33D9"/>
    <w:rsid w:val="001C3512"/>
    <w:rsid w:val="001C4013"/>
    <w:rsid w:val="001C6BFE"/>
    <w:rsid w:val="001D0B3C"/>
    <w:rsid w:val="001D1C67"/>
    <w:rsid w:val="001D5B59"/>
    <w:rsid w:val="001D7EA6"/>
    <w:rsid w:val="001E0A6C"/>
    <w:rsid w:val="001E1D3E"/>
    <w:rsid w:val="001E4129"/>
    <w:rsid w:val="001E4C28"/>
    <w:rsid w:val="001E6B64"/>
    <w:rsid w:val="001E7F46"/>
    <w:rsid w:val="001E7F60"/>
    <w:rsid w:val="001F789D"/>
    <w:rsid w:val="00203F3F"/>
    <w:rsid w:val="002066EE"/>
    <w:rsid w:val="00210D1F"/>
    <w:rsid w:val="002123A4"/>
    <w:rsid w:val="00212B92"/>
    <w:rsid w:val="00213E1C"/>
    <w:rsid w:val="00214F18"/>
    <w:rsid w:val="00215D72"/>
    <w:rsid w:val="00216CF1"/>
    <w:rsid w:val="00217631"/>
    <w:rsid w:val="00220170"/>
    <w:rsid w:val="00221455"/>
    <w:rsid w:val="00222C61"/>
    <w:rsid w:val="002267FE"/>
    <w:rsid w:val="002277A7"/>
    <w:rsid w:val="00227C41"/>
    <w:rsid w:val="00227EE3"/>
    <w:rsid w:val="00230FFE"/>
    <w:rsid w:val="002327C1"/>
    <w:rsid w:val="00233465"/>
    <w:rsid w:val="002336DF"/>
    <w:rsid w:val="0023526C"/>
    <w:rsid w:val="002357F1"/>
    <w:rsid w:val="00247D60"/>
    <w:rsid w:val="00252C24"/>
    <w:rsid w:val="0025597D"/>
    <w:rsid w:val="002579F2"/>
    <w:rsid w:val="002603F3"/>
    <w:rsid w:val="00261C12"/>
    <w:rsid w:val="0026202F"/>
    <w:rsid w:val="00264AC2"/>
    <w:rsid w:val="00264BE3"/>
    <w:rsid w:val="00273CA0"/>
    <w:rsid w:val="00273EA9"/>
    <w:rsid w:val="00275A08"/>
    <w:rsid w:val="0027602B"/>
    <w:rsid w:val="002805F5"/>
    <w:rsid w:val="00281DF1"/>
    <w:rsid w:val="002844E3"/>
    <w:rsid w:val="00285E56"/>
    <w:rsid w:val="0028737D"/>
    <w:rsid w:val="00287CAC"/>
    <w:rsid w:val="00290EC7"/>
    <w:rsid w:val="00294FD6"/>
    <w:rsid w:val="00295F87"/>
    <w:rsid w:val="002A4C30"/>
    <w:rsid w:val="002A5955"/>
    <w:rsid w:val="002A698C"/>
    <w:rsid w:val="002B0D3D"/>
    <w:rsid w:val="002B6706"/>
    <w:rsid w:val="002C6015"/>
    <w:rsid w:val="002D1320"/>
    <w:rsid w:val="002D3AA3"/>
    <w:rsid w:val="002D424E"/>
    <w:rsid w:val="002D51B7"/>
    <w:rsid w:val="002D6C39"/>
    <w:rsid w:val="002E4138"/>
    <w:rsid w:val="002E4A97"/>
    <w:rsid w:val="002E6DE3"/>
    <w:rsid w:val="002F1150"/>
    <w:rsid w:val="002F3CC3"/>
    <w:rsid w:val="002F6D42"/>
    <w:rsid w:val="00300634"/>
    <w:rsid w:val="003028D8"/>
    <w:rsid w:val="00305061"/>
    <w:rsid w:val="003108D2"/>
    <w:rsid w:val="00314A55"/>
    <w:rsid w:val="003164BF"/>
    <w:rsid w:val="00317117"/>
    <w:rsid w:val="00327952"/>
    <w:rsid w:val="0034029D"/>
    <w:rsid w:val="00340FB4"/>
    <w:rsid w:val="00343618"/>
    <w:rsid w:val="00347313"/>
    <w:rsid w:val="00351259"/>
    <w:rsid w:val="0035153F"/>
    <w:rsid w:val="00353DCF"/>
    <w:rsid w:val="00355D16"/>
    <w:rsid w:val="00360284"/>
    <w:rsid w:val="00362457"/>
    <w:rsid w:val="003626BF"/>
    <w:rsid w:val="0036367F"/>
    <w:rsid w:val="00371054"/>
    <w:rsid w:val="00371474"/>
    <w:rsid w:val="00375142"/>
    <w:rsid w:val="00377902"/>
    <w:rsid w:val="003804FB"/>
    <w:rsid w:val="00390044"/>
    <w:rsid w:val="00393EAF"/>
    <w:rsid w:val="003974EF"/>
    <w:rsid w:val="003A330B"/>
    <w:rsid w:val="003A699D"/>
    <w:rsid w:val="003B4840"/>
    <w:rsid w:val="003B4F95"/>
    <w:rsid w:val="003B693A"/>
    <w:rsid w:val="003C033F"/>
    <w:rsid w:val="003C0F6C"/>
    <w:rsid w:val="003C14E6"/>
    <w:rsid w:val="003C1C2D"/>
    <w:rsid w:val="003C3AB6"/>
    <w:rsid w:val="003C5922"/>
    <w:rsid w:val="003D1D28"/>
    <w:rsid w:val="003D521D"/>
    <w:rsid w:val="003D721F"/>
    <w:rsid w:val="003F12FB"/>
    <w:rsid w:val="003F5EA9"/>
    <w:rsid w:val="003F61A6"/>
    <w:rsid w:val="003F661F"/>
    <w:rsid w:val="003F6B27"/>
    <w:rsid w:val="00400567"/>
    <w:rsid w:val="004020D4"/>
    <w:rsid w:val="0040308B"/>
    <w:rsid w:val="004043EC"/>
    <w:rsid w:val="00405457"/>
    <w:rsid w:val="00407FFA"/>
    <w:rsid w:val="0041355C"/>
    <w:rsid w:val="00413FF3"/>
    <w:rsid w:val="00414EEC"/>
    <w:rsid w:val="00420D3B"/>
    <w:rsid w:val="00422D16"/>
    <w:rsid w:val="0042361F"/>
    <w:rsid w:val="00425DC1"/>
    <w:rsid w:val="0042604A"/>
    <w:rsid w:val="00431F0A"/>
    <w:rsid w:val="00437C15"/>
    <w:rsid w:val="00446440"/>
    <w:rsid w:val="004465B4"/>
    <w:rsid w:val="00446D6D"/>
    <w:rsid w:val="00447786"/>
    <w:rsid w:val="00447DD0"/>
    <w:rsid w:val="00450653"/>
    <w:rsid w:val="00451F68"/>
    <w:rsid w:val="00453B58"/>
    <w:rsid w:val="004550D2"/>
    <w:rsid w:val="00461CE7"/>
    <w:rsid w:val="00464E84"/>
    <w:rsid w:val="00484A68"/>
    <w:rsid w:val="00486F5D"/>
    <w:rsid w:val="00490834"/>
    <w:rsid w:val="00491AB8"/>
    <w:rsid w:val="0049203E"/>
    <w:rsid w:val="00493986"/>
    <w:rsid w:val="00494C44"/>
    <w:rsid w:val="00495476"/>
    <w:rsid w:val="004A1448"/>
    <w:rsid w:val="004A1AEC"/>
    <w:rsid w:val="004A2DFF"/>
    <w:rsid w:val="004A584D"/>
    <w:rsid w:val="004B20D5"/>
    <w:rsid w:val="004B232A"/>
    <w:rsid w:val="004B27E5"/>
    <w:rsid w:val="004C08C6"/>
    <w:rsid w:val="004C14E4"/>
    <w:rsid w:val="004D1D1B"/>
    <w:rsid w:val="004D2FB6"/>
    <w:rsid w:val="004D3060"/>
    <w:rsid w:val="004D334B"/>
    <w:rsid w:val="004D3D49"/>
    <w:rsid w:val="004D432F"/>
    <w:rsid w:val="004D6228"/>
    <w:rsid w:val="004E2ABA"/>
    <w:rsid w:val="004E45A5"/>
    <w:rsid w:val="004E6246"/>
    <w:rsid w:val="004E692C"/>
    <w:rsid w:val="004F0DE8"/>
    <w:rsid w:val="004F317D"/>
    <w:rsid w:val="004F60CD"/>
    <w:rsid w:val="00500F4A"/>
    <w:rsid w:val="0050103F"/>
    <w:rsid w:val="005019E1"/>
    <w:rsid w:val="005023F9"/>
    <w:rsid w:val="00502B0F"/>
    <w:rsid w:val="005034DC"/>
    <w:rsid w:val="00503FD0"/>
    <w:rsid w:val="00504619"/>
    <w:rsid w:val="00506211"/>
    <w:rsid w:val="00507223"/>
    <w:rsid w:val="00510F06"/>
    <w:rsid w:val="00511426"/>
    <w:rsid w:val="005127B7"/>
    <w:rsid w:val="005132EC"/>
    <w:rsid w:val="0051487E"/>
    <w:rsid w:val="0051681B"/>
    <w:rsid w:val="00516A9C"/>
    <w:rsid w:val="005227FB"/>
    <w:rsid w:val="00524219"/>
    <w:rsid w:val="00527979"/>
    <w:rsid w:val="00527D53"/>
    <w:rsid w:val="00530278"/>
    <w:rsid w:val="00530AA0"/>
    <w:rsid w:val="00530B4D"/>
    <w:rsid w:val="00541C28"/>
    <w:rsid w:val="005429DC"/>
    <w:rsid w:val="00542D0E"/>
    <w:rsid w:val="00542F48"/>
    <w:rsid w:val="005438B0"/>
    <w:rsid w:val="00543C9B"/>
    <w:rsid w:val="0055288F"/>
    <w:rsid w:val="00552B43"/>
    <w:rsid w:val="005550C4"/>
    <w:rsid w:val="0055584E"/>
    <w:rsid w:val="00555DF6"/>
    <w:rsid w:val="00556753"/>
    <w:rsid w:val="00562BDC"/>
    <w:rsid w:val="005651DC"/>
    <w:rsid w:val="0056638C"/>
    <w:rsid w:val="00566F98"/>
    <w:rsid w:val="0057101F"/>
    <w:rsid w:val="005719EF"/>
    <w:rsid w:val="00571B45"/>
    <w:rsid w:val="0057200F"/>
    <w:rsid w:val="005729E9"/>
    <w:rsid w:val="005860C0"/>
    <w:rsid w:val="00586C8E"/>
    <w:rsid w:val="00586E0C"/>
    <w:rsid w:val="005921C1"/>
    <w:rsid w:val="00592DAD"/>
    <w:rsid w:val="00594CFB"/>
    <w:rsid w:val="00594FBB"/>
    <w:rsid w:val="00595127"/>
    <w:rsid w:val="0059580F"/>
    <w:rsid w:val="00597756"/>
    <w:rsid w:val="005A02E8"/>
    <w:rsid w:val="005A0CA2"/>
    <w:rsid w:val="005A3FAA"/>
    <w:rsid w:val="005C0B21"/>
    <w:rsid w:val="005C3C27"/>
    <w:rsid w:val="005C521A"/>
    <w:rsid w:val="005C7052"/>
    <w:rsid w:val="005C7924"/>
    <w:rsid w:val="005D4613"/>
    <w:rsid w:val="005D7661"/>
    <w:rsid w:val="005E128C"/>
    <w:rsid w:val="005F0C91"/>
    <w:rsid w:val="005F0CA1"/>
    <w:rsid w:val="005F140F"/>
    <w:rsid w:val="005F597C"/>
    <w:rsid w:val="005F6EB5"/>
    <w:rsid w:val="00602BA7"/>
    <w:rsid w:val="00604D4A"/>
    <w:rsid w:val="00604DD0"/>
    <w:rsid w:val="00604E25"/>
    <w:rsid w:val="00605321"/>
    <w:rsid w:val="00607309"/>
    <w:rsid w:val="00607357"/>
    <w:rsid w:val="006119D2"/>
    <w:rsid w:val="0061401E"/>
    <w:rsid w:val="00615C69"/>
    <w:rsid w:val="00617893"/>
    <w:rsid w:val="00620882"/>
    <w:rsid w:val="00620B55"/>
    <w:rsid w:val="006231B6"/>
    <w:rsid w:val="00623E09"/>
    <w:rsid w:val="00626AB6"/>
    <w:rsid w:val="00630C1B"/>
    <w:rsid w:val="00630F8E"/>
    <w:rsid w:val="00634A6F"/>
    <w:rsid w:val="00637C78"/>
    <w:rsid w:val="00640B07"/>
    <w:rsid w:val="00640E7D"/>
    <w:rsid w:val="00642940"/>
    <w:rsid w:val="00642C78"/>
    <w:rsid w:val="006465ED"/>
    <w:rsid w:val="0065339D"/>
    <w:rsid w:val="00653B9E"/>
    <w:rsid w:val="00653DD7"/>
    <w:rsid w:val="006571B5"/>
    <w:rsid w:val="00657441"/>
    <w:rsid w:val="00660163"/>
    <w:rsid w:val="006713EC"/>
    <w:rsid w:val="006729B0"/>
    <w:rsid w:val="00675CEA"/>
    <w:rsid w:val="00676DC9"/>
    <w:rsid w:val="00680C3E"/>
    <w:rsid w:val="00680D83"/>
    <w:rsid w:val="006848A9"/>
    <w:rsid w:val="00685BE2"/>
    <w:rsid w:val="006872ED"/>
    <w:rsid w:val="006907DC"/>
    <w:rsid w:val="0069273E"/>
    <w:rsid w:val="0069483D"/>
    <w:rsid w:val="00697416"/>
    <w:rsid w:val="006A40C6"/>
    <w:rsid w:val="006A4CE9"/>
    <w:rsid w:val="006A5DBE"/>
    <w:rsid w:val="006B6FC6"/>
    <w:rsid w:val="006C384A"/>
    <w:rsid w:val="006C4DF4"/>
    <w:rsid w:val="006D2581"/>
    <w:rsid w:val="006D36EF"/>
    <w:rsid w:val="006D3D94"/>
    <w:rsid w:val="006D4445"/>
    <w:rsid w:val="006D47AE"/>
    <w:rsid w:val="006D514F"/>
    <w:rsid w:val="006D58C4"/>
    <w:rsid w:val="006D7F77"/>
    <w:rsid w:val="006E1E87"/>
    <w:rsid w:val="006E23D2"/>
    <w:rsid w:val="006E25AD"/>
    <w:rsid w:val="006E7891"/>
    <w:rsid w:val="006E78CB"/>
    <w:rsid w:val="006F54AB"/>
    <w:rsid w:val="00702E4C"/>
    <w:rsid w:val="00703424"/>
    <w:rsid w:val="00717AA4"/>
    <w:rsid w:val="00720E69"/>
    <w:rsid w:val="007220C1"/>
    <w:rsid w:val="0073307F"/>
    <w:rsid w:val="007339B0"/>
    <w:rsid w:val="00733C5D"/>
    <w:rsid w:val="00734812"/>
    <w:rsid w:val="00736BCF"/>
    <w:rsid w:val="0073766E"/>
    <w:rsid w:val="00741B57"/>
    <w:rsid w:val="00744A58"/>
    <w:rsid w:val="00744DEE"/>
    <w:rsid w:val="00745BD6"/>
    <w:rsid w:val="00752D59"/>
    <w:rsid w:val="00754815"/>
    <w:rsid w:val="00755A46"/>
    <w:rsid w:val="00756044"/>
    <w:rsid w:val="00756762"/>
    <w:rsid w:val="00756A2E"/>
    <w:rsid w:val="00762E40"/>
    <w:rsid w:val="007648EB"/>
    <w:rsid w:val="007660A2"/>
    <w:rsid w:val="0076638D"/>
    <w:rsid w:val="007663F3"/>
    <w:rsid w:val="00774FCE"/>
    <w:rsid w:val="00775A05"/>
    <w:rsid w:val="007770AC"/>
    <w:rsid w:val="0077752C"/>
    <w:rsid w:val="00780E1F"/>
    <w:rsid w:val="00781385"/>
    <w:rsid w:val="007833CD"/>
    <w:rsid w:val="0078365C"/>
    <w:rsid w:val="00786C22"/>
    <w:rsid w:val="00786E99"/>
    <w:rsid w:val="0079044B"/>
    <w:rsid w:val="00795623"/>
    <w:rsid w:val="00796E44"/>
    <w:rsid w:val="007A2C1E"/>
    <w:rsid w:val="007B2DD7"/>
    <w:rsid w:val="007B31E3"/>
    <w:rsid w:val="007C15B7"/>
    <w:rsid w:val="007C1F3D"/>
    <w:rsid w:val="007C2525"/>
    <w:rsid w:val="007C29FC"/>
    <w:rsid w:val="007C3A50"/>
    <w:rsid w:val="007C5D00"/>
    <w:rsid w:val="007C68B2"/>
    <w:rsid w:val="007C774A"/>
    <w:rsid w:val="007C7B0A"/>
    <w:rsid w:val="007D2A0C"/>
    <w:rsid w:val="007D477B"/>
    <w:rsid w:val="007D4BEC"/>
    <w:rsid w:val="007D679D"/>
    <w:rsid w:val="007D753C"/>
    <w:rsid w:val="007E0CBB"/>
    <w:rsid w:val="007E6E13"/>
    <w:rsid w:val="007F0C53"/>
    <w:rsid w:val="007F1543"/>
    <w:rsid w:val="007F4460"/>
    <w:rsid w:val="007F570E"/>
    <w:rsid w:val="007F5D6D"/>
    <w:rsid w:val="0080005F"/>
    <w:rsid w:val="0080147A"/>
    <w:rsid w:val="00804E44"/>
    <w:rsid w:val="00807034"/>
    <w:rsid w:val="008073B0"/>
    <w:rsid w:val="00810A35"/>
    <w:rsid w:val="008110DD"/>
    <w:rsid w:val="008122C4"/>
    <w:rsid w:val="00814E42"/>
    <w:rsid w:val="0081568E"/>
    <w:rsid w:val="00820224"/>
    <w:rsid w:val="00820EB3"/>
    <w:rsid w:val="00823282"/>
    <w:rsid w:val="00825FFB"/>
    <w:rsid w:val="00826A71"/>
    <w:rsid w:val="00831826"/>
    <w:rsid w:val="00832DDC"/>
    <w:rsid w:val="0083588B"/>
    <w:rsid w:val="00836BDE"/>
    <w:rsid w:val="00840F67"/>
    <w:rsid w:val="0084527C"/>
    <w:rsid w:val="00847CBD"/>
    <w:rsid w:val="00850941"/>
    <w:rsid w:val="0085242B"/>
    <w:rsid w:val="00854124"/>
    <w:rsid w:val="00856BBA"/>
    <w:rsid w:val="00857516"/>
    <w:rsid w:val="00865AD9"/>
    <w:rsid w:val="00872A63"/>
    <w:rsid w:val="00872EC0"/>
    <w:rsid w:val="0087465A"/>
    <w:rsid w:val="00875273"/>
    <w:rsid w:val="00876612"/>
    <w:rsid w:val="008817C3"/>
    <w:rsid w:val="00882A4C"/>
    <w:rsid w:val="00884274"/>
    <w:rsid w:val="00886995"/>
    <w:rsid w:val="008874A4"/>
    <w:rsid w:val="00891A0C"/>
    <w:rsid w:val="008A0DDE"/>
    <w:rsid w:val="008A363E"/>
    <w:rsid w:val="008A5A0F"/>
    <w:rsid w:val="008A65BF"/>
    <w:rsid w:val="008C3385"/>
    <w:rsid w:val="008C5FAA"/>
    <w:rsid w:val="008C7920"/>
    <w:rsid w:val="008D0BD9"/>
    <w:rsid w:val="008D136E"/>
    <w:rsid w:val="008D335B"/>
    <w:rsid w:val="008D7F9C"/>
    <w:rsid w:val="008E33E2"/>
    <w:rsid w:val="008E4B2D"/>
    <w:rsid w:val="008E6EE0"/>
    <w:rsid w:val="008E7178"/>
    <w:rsid w:val="008F131D"/>
    <w:rsid w:val="008F1CFC"/>
    <w:rsid w:val="008F1FB0"/>
    <w:rsid w:val="009100E2"/>
    <w:rsid w:val="009133EB"/>
    <w:rsid w:val="00913649"/>
    <w:rsid w:val="009177A6"/>
    <w:rsid w:val="009228C9"/>
    <w:rsid w:val="00935825"/>
    <w:rsid w:val="00935DEA"/>
    <w:rsid w:val="00940CE8"/>
    <w:rsid w:val="009413F8"/>
    <w:rsid w:val="00943009"/>
    <w:rsid w:val="00950DAC"/>
    <w:rsid w:val="00952215"/>
    <w:rsid w:val="00952347"/>
    <w:rsid w:val="00952B90"/>
    <w:rsid w:val="00952FBA"/>
    <w:rsid w:val="009530F9"/>
    <w:rsid w:val="009573AC"/>
    <w:rsid w:val="00961B88"/>
    <w:rsid w:val="0096555E"/>
    <w:rsid w:val="00965A2A"/>
    <w:rsid w:val="00966F00"/>
    <w:rsid w:val="0096762D"/>
    <w:rsid w:val="00970344"/>
    <w:rsid w:val="0097053D"/>
    <w:rsid w:val="009719AE"/>
    <w:rsid w:val="00974314"/>
    <w:rsid w:val="0097608C"/>
    <w:rsid w:val="00983B61"/>
    <w:rsid w:val="0098773C"/>
    <w:rsid w:val="00990AC1"/>
    <w:rsid w:val="00993BB2"/>
    <w:rsid w:val="0099676D"/>
    <w:rsid w:val="009A2002"/>
    <w:rsid w:val="009B1DD0"/>
    <w:rsid w:val="009B3985"/>
    <w:rsid w:val="009B455A"/>
    <w:rsid w:val="009B6989"/>
    <w:rsid w:val="009C239C"/>
    <w:rsid w:val="009C27EB"/>
    <w:rsid w:val="009C50C2"/>
    <w:rsid w:val="009C5E6A"/>
    <w:rsid w:val="009E0B63"/>
    <w:rsid w:val="009E4E40"/>
    <w:rsid w:val="009E5E4B"/>
    <w:rsid w:val="009F0D3C"/>
    <w:rsid w:val="009F1420"/>
    <w:rsid w:val="00A050B5"/>
    <w:rsid w:val="00A06EF7"/>
    <w:rsid w:val="00A10016"/>
    <w:rsid w:val="00A1227E"/>
    <w:rsid w:val="00A13ECF"/>
    <w:rsid w:val="00A1491E"/>
    <w:rsid w:val="00A15274"/>
    <w:rsid w:val="00A15BE2"/>
    <w:rsid w:val="00A214AE"/>
    <w:rsid w:val="00A2342A"/>
    <w:rsid w:val="00A3031F"/>
    <w:rsid w:val="00A30827"/>
    <w:rsid w:val="00A47949"/>
    <w:rsid w:val="00A51D20"/>
    <w:rsid w:val="00A602C0"/>
    <w:rsid w:val="00A61C63"/>
    <w:rsid w:val="00A61E99"/>
    <w:rsid w:val="00A640C6"/>
    <w:rsid w:val="00A66AF6"/>
    <w:rsid w:val="00A6708A"/>
    <w:rsid w:val="00A708D3"/>
    <w:rsid w:val="00A744BE"/>
    <w:rsid w:val="00A74F73"/>
    <w:rsid w:val="00A75D42"/>
    <w:rsid w:val="00A8196D"/>
    <w:rsid w:val="00A84FC9"/>
    <w:rsid w:val="00A879DD"/>
    <w:rsid w:val="00A90446"/>
    <w:rsid w:val="00A9084C"/>
    <w:rsid w:val="00A9491E"/>
    <w:rsid w:val="00A94FE3"/>
    <w:rsid w:val="00A96095"/>
    <w:rsid w:val="00AA0576"/>
    <w:rsid w:val="00AA07AD"/>
    <w:rsid w:val="00AA3F14"/>
    <w:rsid w:val="00AA6380"/>
    <w:rsid w:val="00AB71E3"/>
    <w:rsid w:val="00AC1F6A"/>
    <w:rsid w:val="00AC4DC5"/>
    <w:rsid w:val="00AC5701"/>
    <w:rsid w:val="00AD1D07"/>
    <w:rsid w:val="00AD3E56"/>
    <w:rsid w:val="00AD4400"/>
    <w:rsid w:val="00AD45B2"/>
    <w:rsid w:val="00AE0902"/>
    <w:rsid w:val="00AE3E7C"/>
    <w:rsid w:val="00AE5E20"/>
    <w:rsid w:val="00AF05A8"/>
    <w:rsid w:val="00AF129F"/>
    <w:rsid w:val="00AF26D8"/>
    <w:rsid w:val="00B0325E"/>
    <w:rsid w:val="00B07189"/>
    <w:rsid w:val="00B11F3D"/>
    <w:rsid w:val="00B139D4"/>
    <w:rsid w:val="00B206CF"/>
    <w:rsid w:val="00B21A98"/>
    <w:rsid w:val="00B21C32"/>
    <w:rsid w:val="00B2374F"/>
    <w:rsid w:val="00B25A79"/>
    <w:rsid w:val="00B306E5"/>
    <w:rsid w:val="00B31518"/>
    <w:rsid w:val="00B36A3E"/>
    <w:rsid w:val="00B36D6E"/>
    <w:rsid w:val="00B409BC"/>
    <w:rsid w:val="00B41395"/>
    <w:rsid w:val="00B41C72"/>
    <w:rsid w:val="00B432C7"/>
    <w:rsid w:val="00B44949"/>
    <w:rsid w:val="00B4542B"/>
    <w:rsid w:val="00B550BD"/>
    <w:rsid w:val="00B57652"/>
    <w:rsid w:val="00B61F6F"/>
    <w:rsid w:val="00B637C4"/>
    <w:rsid w:val="00B64DD7"/>
    <w:rsid w:val="00B6510F"/>
    <w:rsid w:val="00B67144"/>
    <w:rsid w:val="00B7067E"/>
    <w:rsid w:val="00B752C9"/>
    <w:rsid w:val="00B75E66"/>
    <w:rsid w:val="00B77724"/>
    <w:rsid w:val="00B80959"/>
    <w:rsid w:val="00B95F46"/>
    <w:rsid w:val="00BA02CA"/>
    <w:rsid w:val="00BA1E32"/>
    <w:rsid w:val="00BA2BC4"/>
    <w:rsid w:val="00BA49BB"/>
    <w:rsid w:val="00BA729E"/>
    <w:rsid w:val="00BB579F"/>
    <w:rsid w:val="00BB5CE2"/>
    <w:rsid w:val="00BB7F54"/>
    <w:rsid w:val="00BC6AA8"/>
    <w:rsid w:val="00BD260E"/>
    <w:rsid w:val="00BD30F5"/>
    <w:rsid w:val="00BD75F4"/>
    <w:rsid w:val="00BE06F7"/>
    <w:rsid w:val="00BE0C93"/>
    <w:rsid w:val="00BE201F"/>
    <w:rsid w:val="00BE4ECE"/>
    <w:rsid w:val="00BE71DE"/>
    <w:rsid w:val="00BF044D"/>
    <w:rsid w:val="00BF2739"/>
    <w:rsid w:val="00BF2D85"/>
    <w:rsid w:val="00C055D1"/>
    <w:rsid w:val="00C151E9"/>
    <w:rsid w:val="00C17928"/>
    <w:rsid w:val="00C20C01"/>
    <w:rsid w:val="00C20E8E"/>
    <w:rsid w:val="00C222DD"/>
    <w:rsid w:val="00C303B7"/>
    <w:rsid w:val="00C3427B"/>
    <w:rsid w:val="00C37D42"/>
    <w:rsid w:val="00C42C35"/>
    <w:rsid w:val="00C43359"/>
    <w:rsid w:val="00C43652"/>
    <w:rsid w:val="00C46775"/>
    <w:rsid w:val="00C47389"/>
    <w:rsid w:val="00C47935"/>
    <w:rsid w:val="00C50AF2"/>
    <w:rsid w:val="00C51E1F"/>
    <w:rsid w:val="00C54F77"/>
    <w:rsid w:val="00C64B23"/>
    <w:rsid w:val="00C673C9"/>
    <w:rsid w:val="00C67A18"/>
    <w:rsid w:val="00C722A8"/>
    <w:rsid w:val="00C7675D"/>
    <w:rsid w:val="00C800FB"/>
    <w:rsid w:val="00C84C7B"/>
    <w:rsid w:val="00C936B4"/>
    <w:rsid w:val="00C94037"/>
    <w:rsid w:val="00CA0A27"/>
    <w:rsid w:val="00CA210E"/>
    <w:rsid w:val="00CA24F0"/>
    <w:rsid w:val="00CA3495"/>
    <w:rsid w:val="00CB1634"/>
    <w:rsid w:val="00CB65BE"/>
    <w:rsid w:val="00CC0984"/>
    <w:rsid w:val="00CC2A85"/>
    <w:rsid w:val="00CC52B5"/>
    <w:rsid w:val="00CC5530"/>
    <w:rsid w:val="00CC64BB"/>
    <w:rsid w:val="00CD151E"/>
    <w:rsid w:val="00CD1DE4"/>
    <w:rsid w:val="00CD7733"/>
    <w:rsid w:val="00CD7C8C"/>
    <w:rsid w:val="00CE0405"/>
    <w:rsid w:val="00CE22E4"/>
    <w:rsid w:val="00CE3F23"/>
    <w:rsid w:val="00CE52D6"/>
    <w:rsid w:val="00CE5F16"/>
    <w:rsid w:val="00CE65D0"/>
    <w:rsid w:val="00CE768C"/>
    <w:rsid w:val="00CF357B"/>
    <w:rsid w:val="00D0056F"/>
    <w:rsid w:val="00D019D8"/>
    <w:rsid w:val="00D04181"/>
    <w:rsid w:val="00D0758E"/>
    <w:rsid w:val="00D10ECA"/>
    <w:rsid w:val="00D11685"/>
    <w:rsid w:val="00D16600"/>
    <w:rsid w:val="00D22332"/>
    <w:rsid w:val="00D25FFC"/>
    <w:rsid w:val="00D30102"/>
    <w:rsid w:val="00D33ED4"/>
    <w:rsid w:val="00D37C8A"/>
    <w:rsid w:val="00D417F8"/>
    <w:rsid w:val="00D41FC3"/>
    <w:rsid w:val="00D431EF"/>
    <w:rsid w:val="00D4520E"/>
    <w:rsid w:val="00D45A58"/>
    <w:rsid w:val="00D46726"/>
    <w:rsid w:val="00D5014D"/>
    <w:rsid w:val="00D503D1"/>
    <w:rsid w:val="00D52368"/>
    <w:rsid w:val="00D537FA"/>
    <w:rsid w:val="00D53DBA"/>
    <w:rsid w:val="00D55CAE"/>
    <w:rsid w:val="00D55DB6"/>
    <w:rsid w:val="00D56742"/>
    <w:rsid w:val="00D61436"/>
    <w:rsid w:val="00D61F28"/>
    <w:rsid w:val="00D62360"/>
    <w:rsid w:val="00D64CC4"/>
    <w:rsid w:val="00D662F2"/>
    <w:rsid w:val="00D67A92"/>
    <w:rsid w:val="00D728D5"/>
    <w:rsid w:val="00D74208"/>
    <w:rsid w:val="00D74481"/>
    <w:rsid w:val="00D77D1C"/>
    <w:rsid w:val="00D82CB5"/>
    <w:rsid w:val="00D83119"/>
    <w:rsid w:val="00D839F0"/>
    <w:rsid w:val="00D84D50"/>
    <w:rsid w:val="00D8603F"/>
    <w:rsid w:val="00D91F49"/>
    <w:rsid w:val="00DA0B60"/>
    <w:rsid w:val="00DA36E5"/>
    <w:rsid w:val="00DA5251"/>
    <w:rsid w:val="00DB4375"/>
    <w:rsid w:val="00DB4667"/>
    <w:rsid w:val="00DB5DBD"/>
    <w:rsid w:val="00DB6096"/>
    <w:rsid w:val="00DB75F8"/>
    <w:rsid w:val="00DB7B1A"/>
    <w:rsid w:val="00DB7DE5"/>
    <w:rsid w:val="00DC358C"/>
    <w:rsid w:val="00DC5E18"/>
    <w:rsid w:val="00DD0B77"/>
    <w:rsid w:val="00DD1484"/>
    <w:rsid w:val="00DD76BC"/>
    <w:rsid w:val="00DE0C6E"/>
    <w:rsid w:val="00DE0DDC"/>
    <w:rsid w:val="00DE3E20"/>
    <w:rsid w:val="00DE4234"/>
    <w:rsid w:val="00DE4ADB"/>
    <w:rsid w:val="00DE6CAE"/>
    <w:rsid w:val="00DF2D1C"/>
    <w:rsid w:val="00DF778D"/>
    <w:rsid w:val="00DF78AA"/>
    <w:rsid w:val="00DF7C23"/>
    <w:rsid w:val="00E00882"/>
    <w:rsid w:val="00E01F39"/>
    <w:rsid w:val="00E03769"/>
    <w:rsid w:val="00E0509C"/>
    <w:rsid w:val="00E10828"/>
    <w:rsid w:val="00E11331"/>
    <w:rsid w:val="00E156B7"/>
    <w:rsid w:val="00E156C0"/>
    <w:rsid w:val="00E17507"/>
    <w:rsid w:val="00E25C0E"/>
    <w:rsid w:val="00E3469B"/>
    <w:rsid w:val="00E35287"/>
    <w:rsid w:val="00E360BA"/>
    <w:rsid w:val="00E42F78"/>
    <w:rsid w:val="00E43342"/>
    <w:rsid w:val="00E4334F"/>
    <w:rsid w:val="00E437C5"/>
    <w:rsid w:val="00E44303"/>
    <w:rsid w:val="00E45C46"/>
    <w:rsid w:val="00E47637"/>
    <w:rsid w:val="00E47840"/>
    <w:rsid w:val="00E518E0"/>
    <w:rsid w:val="00E618A1"/>
    <w:rsid w:val="00E6191E"/>
    <w:rsid w:val="00E64C81"/>
    <w:rsid w:val="00E654B4"/>
    <w:rsid w:val="00E660AF"/>
    <w:rsid w:val="00E66577"/>
    <w:rsid w:val="00E66BC3"/>
    <w:rsid w:val="00E7124A"/>
    <w:rsid w:val="00E7301E"/>
    <w:rsid w:val="00E74D6E"/>
    <w:rsid w:val="00E76086"/>
    <w:rsid w:val="00E767EF"/>
    <w:rsid w:val="00E815A0"/>
    <w:rsid w:val="00E81FF9"/>
    <w:rsid w:val="00E86724"/>
    <w:rsid w:val="00E9095B"/>
    <w:rsid w:val="00E91557"/>
    <w:rsid w:val="00E925F8"/>
    <w:rsid w:val="00E93814"/>
    <w:rsid w:val="00EA0DD2"/>
    <w:rsid w:val="00EA1622"/>
    <w:rsid w:val="00EA1ACD"/>
    <w:rsid w:val="00EA282C"/>
    <w:rsid w:val="00EA391E"/>
    <w:rsid w:val="00EA3A69"/>
    <w:rsid w:val="00EA40FB"/>
    <w:rsid w:val="00EA6FA9"/>
    <w:rsid w:val="00EB390D"/>
    <w:rsid w:val="00EB429F"/>
    <w:rsid w:val="00EB461D"/>
    <w:rsid w:val="00EB71C9"/>
    <w:rsid w:val="00EC1FB4"/>
    <w:rsid w:val="00EC44EA"/>
    <w:rsid w:val="00EC55A8"/>
    <w:rsid w:val="00ED0658"/>
    <w:rsid w:val="00ED0CF8"/>
    <w:rsid w:val="00ED30E2"/>
    <w:rsid w:val="00ED3B04"/>
    <w:rsid w:val="00ED510F"/>
    <w:rsid w:val="00ED59FE"/>
    <w:rsid w:val="00ED7158"/>
    <w:rsid w:val="00EE18C6"/>
    <w:rsid w:val="00EE28F3"/>
    <w:rsid w:val="00EE4980"/>
    <w:rsid w:val="00EE4EEE"/>
    <w:rsid w:val="00EE5381"/>
    <w:rsid w:val="00EF0AC1"/>
    <w:rsid w:val="00EF69BE"/>
    <w:rsid w:val="00EF7184"/>
    <w:rsid w:val="00EF7CDA"/>
    <w:rsid w:val="00F01F1F"/>
    <w:rsid w:val="00F021EC"/>
    <w:rsid w:val="00F053CF"/>
    <w:rsid w:val="00F05AEA"/>
    <w:rsid w:val="00F05CED"/>
    <w:rsid w:val="00F076B4"/>
    <w:rsid w:val="00F158DE"/>
    <w:rsid w:val="00F17EC2"/>
    <w:rsid w:val="00F21229"/>
    <w:rsid w:val="00F22764"/>
    <w:rsid w:val="00F27436"/>
    <w:rsid w:val="00F3022C"/>
    <w:rsid w:val="00F31406"/>
    <w:rsid w:val="00F33458"/>
    <w:rsid w:val="00F33B33"/>
    <w:rsid w:val="00F3505C"/>
    <w:rsid w:val="00F358D9"/>
    <w:rsid w:val="00F50853"/>
    <w:rsid w:val="00F50E4B"/>
    <w:rsid w:val="00F54083"/>
    <w:rsid w:val="00F5431E"/>
    <w:rsid w:val="00F554C1"/>
    <w:rsid w:val="00F641FA"/>
    <w:rsid w:val="00F70AB9"/>
    <w:rsid w:val="00F7101E"/>
    <w:rsid w:val="00F777D5"/>
    <w:rsid w:val="00F8176C"/>
    <w:rsid w:val="00F847C7"/>
    <w:rsid w:val="00F86A36"/>
    <w:rsid w:val="00F94370"/>
    <w:rsid w:val="00FA03A0"/>
    <w:rsid w:val="00FA4450"/>
    <w:rsid w:val="00FA49D4"/>
    <w:rsid w:val="00FA4E18"/>
    <w:rsid w:val="00FA5DEE"/>
    <w:rsid w:val="00FB0A21"/>
    <w:rsid w:val="00FB28F5"/>
    <w:rsid w:val="00FB6591"/>
    <w:rsid w:val="00FB7134"/>
    <w:rsid w:val="00FB7472"/>
    <w:rsid w:val="00FC00FC"/>
    <w:rsid w:val="00FC53E2"/>
    <w:rsid w:val="00FD02B8"/>
    <w:rsid w:val="00FD07E4"/>
    <w:rsid w:val="00FD221F"/>
    <w:rsid w:val="00FD2567"/>
    <w:rsid w:val="00FD681C"/>
    <w:rsid w:val="00FE2D87"/>
    <w:rsid w:val="00FE3337"/>
    <w:rsid w:val="00FE6A46"/>
    <w:rsid w:val="00FF0DEF"/>
    <w:rsid w:val="00FF11AC"/>
    <w:rsid w:val="00FF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D67C50"/>
  <w15:docId w15:val="{30A5FD07-6BA9-46B5-923C-5C1CA69E7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75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97756"/>
    <w:pPr>
      <w:keepNext/>
      <w:widowControl w:val="0"/>
      <w:autoSpaceDE w:val="0"/>
      <w:jc w:val="center"/>
      <w:outlineLvl w:val="0"/>
    </w:pPr>
    <w:rPr>
      <w:b/>
      <w:bCs/>
      <w:u w:val="single"/>
      <w:lang w:val="en-US"/>
    </w:rPr>
  </w:style>
  <w:style w:type="paragraph" w:styleId="2">
    <w:name w:val="heading 2"/>
    <w:basedOn w:val="a"/>
    <w:next w:val="a"/>
    <w:link w:val="20"/>
    <w:qFormat/>
    <w:rsid w:val="00597756"/>
    <w:pPr>
      <w:keepNext/>
      <w:widowControl w:val="0"/>
      <w:autoSpaceDE w:val="0"/>
      <w:jc w:val="center"/>
      <w:outlineLvl w:val="1"/>
    </w:pPr>
    <w:rPr>
      <w:b/>
      <w:bCs/>
      <w:lang w:val="en-US"/>
    </w:rPr>
  </w:style>
  <w:style w:type="paragraph" w:styleId="3">
    <w:name w:val="heading 3"/>
    <w:basedOn w:val="a"/>
    <w:next w:val="a"/>
    <w:qFormat/>
    <w:rsid w:val="00597756"/>
    <w:pPr>
      <w:keepNext/>
      <w:widowControl w:val="0"/>
      <w:autoSpaceDE w:val="0"/>
      <w:jc w:val="right"/>
      <w:outlineLvl w:val="2"/>
    </w:pPr>
    <w:rPr>
      <w:i/>
      <w:iCs/>
      <w:lang w:val="en-US"/>
    </w:rPr>
  </w:style>
  <w:style w:type="paragraph" w:styleId="4">
    <w:name w:val="heading 4"/>
    <w:basedOn w:val="a"/>
    <w:next w:val="a"/>
    <w:qFormat/>
    <w:rsid w:val="00597756"/>
    <w:pPr>
      <w:keepNext/>
      <w:widowControl w:val="0"/>
      <w:numPr>
        <w:ilvl w:val="3"/>
        <w:numId w:val="6"/>
      </w:numPr>
      <w:autoSpaceDE w:val="0"/>
      <w:spacing w:before="240" w:after="60"/>
      <w:ind w:left="1998"/>
      <w:jc w:val="both"/>
      <w:outlineLvl w:val="3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97756"/>
    <w:rPr>
      <w:rFonts w:ascii="Symbol" w:hAnsi="Symbol"/>
    </w:rPr>
  </w:style>
  <w:style w:type="character" w:customStyle="1" w:styleId="WW8Num2z0">
    <w:name w:val="WW8Num2z0"/>
    <w:rsid w:val="00597756"/>
    <w:rPr>
      <w:spacing w:val="0"/>
      <w:u w:val="none"/>
    </w:rPr>
  </w:style>
  <w:style w:type="character" w:customStyle="1" w:styleId="WW8Num3z0">
    <w:name w:val="WW8Num3z0"/>
    <w:rsid w:val="00597756"/>
    <w:rPr>
      <w:rFonts w:ascii="Symbol" w:hAnsi="Symbol"/>
    </w:rPr>
  </w:style>
  <w:style w:type="character" w:customStyle="1" w:styleId="WW8Num5z0">
    <w:name w:val="WW8Num5z0"/>
    <w:rsid w:val="00597756"/>
    <w:rPr>
      <w:rFonts w:ascii="Symbol" w:hAnsi="Symbol"/>
    </w:rPr>
  </w:style>
  <w:style w:type="character" w:customStyle="1" w:styleId="21">
    <w:name w:val="Основной шрифт абзаца2"/>
    <w:rsid w:val="00597756"/>
  </w:style>
  <w:style w:type="character" w:customStyle="1" w:styleId="Absatz-Standardschriftart">
    <w:name w:val="Absatz-Standardschriftart"/>
    <w:rsid w:val="00597756"/>
  </w:style>
  <w:style w:type="character" w:customStyle="1" w:styleId="WW8Num4z0">
    <w:name w:val="WW8Num4z0"/>
    <w:rsid w:val="00597756"/>
    <w:rPr>
      <w:rFonts w:ascii="Symbol" w:hAnsi="Symbol"/>
    </w:rPr>
  </w:style>
  <w:style w:type="character" w:customStyle="1" w:styleId="WW-Absatz-Standardschriftart">
    <w:name w:val="WW-Absatz-Standardschriftart"/>
    <w:rsid w:val="00597756"/>
  </w:style>
  <w:style w:type="character" w:customStyle="1" w:styleId="WW8Num3z1">
    <w:name w:val="WW8Num3z1"/>
    <w:rsid w:val="00597756"/>
    <w:rPr>
      <w:rFonts w:ascii="Courier New" w:hAnsi="Courier New" w:cs="Courier New"/>
    </w:rPr>
  </w:style>
  <w:style w:type="character" w:customStyle="1" w:styleId="WW8Num3z2">
    <w:name w:val="WW8Num3z2"/>
    <w:rsid w:val="00597756"/>
    <w:rPr>
      <w:rFonts w:ascii="Wingdings" w:hAnsi="Wingdings"/>
    </w:rPr>
  </w:style>
  <w:style w:type="character" w:customStyle="1" w:styleId="WW8Num4z1">
    <w:name w:val="WW8Num4z1"/>
    <w:rsid w:val="00597756"/>
    <w:rPr>
      <w:rFonts w:ascii="Courier New" w:hAnsi="Courier New" w:cs="Courier New"/>
    </w:rPr>
  </w:style>
  <w:style w:type="character" w:customStyle="1" w:styleId="WW8Num4z2">
    <w:name w:val="WW8Num4z2"/>
    <w:rsid w:val="00597756"/>
    <w:rPr>
      <w:rFonts w:ascii="Wingdings" w:hAnsi="Wingdings"/>
    </w:rPr>
  </w:style>
  <w:style w:type="character" w:customStyle="1" w:styleId="WW8Num6z0">
    <w:name w:val="WW8Num6z0"/>
    <w:rsid w:val="00597756"/>
    <w:rPr>
      <w:rFonts w:ascii="Symbol" w:hAnsi="Symbol"/>
    </w:rPr>
  </w:style>
  <w:style w:type="character" w:customStyle="1" w:styleId="WW8Num6z1">
    <w:name w:val="WW8Num6z1"/>
    <w:rsid w:val="00597756"/>
    <w:rPr>
      <w:rFonts w:ascii="Courier New" w:hAnsi="Courier New" w:cs="Courier New"/>
    </w:rPr>
  </w:style>
  <w:style w:type="character" w:customStyle="1" w:styleId="WW8Num6z2">
    <w:name w:val="WW8Num6z2"/>
    <w:rsid w:val="00597756"/>
    <w:rPr>
      <w:rFonts w:ascii="Wingdings" w:hAnsi="Wingdings"/>
    </w:rPr>
  </w:style>
  <w:style w:type="character" w:customStyle="1" w:styleId="10">
    <w:name w:val="Основной шрифт абзаца1"/>
    <w:rsid w:val="00597756"/>
  </w:style>
  <w:style w:type="character" w:customStyle="1" w:styleId="BMKdistributionheader">
    <w:name w:val="BMK distribution header"/>
    <w:rsid w:val="00597756"/>
    <w:rPr>
      <w:rFonts w:ascii="Arial Black" w:hAnsi="Arial Black"/>
      <w:spacing w:val="0"/>
      <w:sz w:val="18"/>
      <w:szCs w:val="18"/>
    </w:rPr>
  </w:style>
  <w:style w:type="character" w:customStyle="1" w:styleId="DeltaViewInsertion">
    <w:name w:val="DeltaView Insertion"/>
    <w:rsid w:val="00597756"/>
    <w:rPr>
      <w:color w:val="0000FF"/>
      <w:spacing w:val="0"/>
      <w:u w:val="double"/>
    </w:rPr>
  </w:style>
  <w:style w:type="character" w:customStyle="1" w:styleId="DeltaViewDeletion">
    <w:name w:val="DeltaView Deletion"/>
    <w:rsid w:val="00597756"/>
    <w:rPr>
      <w:strike/>
      <w:color w:val="FF0000"/>
      <w:spacing w:val="0"/>
    </w:rPr>
  </w:style>
  <w:style w:type="character" w:customStyle="1" w:styleId="DeltaViewMoveSource">
    <w:name w:val="DeltaView Move Source"/>
    <w:rsid w:val="00597756"/>
    <w:rPr>
      <w:strike/>
      <w:color w:val="auto"/>
      <w:spacing w:val="0"/>
    </w:rPr>
  </w:style>
  <w:style w:type="character" w:customStyle="1" w:styleId="DeltaViewMoveDestination">
    <w:name w:val="DeltaView Move Destination"/>
    <w:rsid w:val="00597756"/>
    <w:rPr>
      <w:color w:val="auto"/>
      <w:spacing w:val="0"/>
      <w:u w:val="double"/>
    </w:rPr>
  </w:style>
  <w:style w:type="character" w:customStyle="1" w:styleId="DeltaViewChangeNumber">
    <w:name w:val="DeltaView Change Number"/>
    <w:rsid w:val="00597756"/>
    <w:rPr>
      <w:color w:val="000000"/>
      <w:spacing w:val="0"/>
      <w:vertAlign w:val="superscript"/>
    </w:rPr>
  </w:style>
  <w:style w:type="character" w:customStyle="1" w:styleId="DeltaViewDelimiter">
    <w:name w:val="DeltaView Delimiter"/>
    <w:rsid w:val="00597756"/>
    <w:rPr>
      <w:spacing w:val="0"/>
    </w:rPr>
  </w:style>
  <w:style w:type="character" w:customStyle="1" w:styleId="DeltaViewFormatChange">
    <w:name w:val="DeltaView Format Change"/>
    <w:rsid w:val="00597756"/>
    <w:rPr>
      <w:color w:val="000000"/>
      <w:spacing w:val="0"/>
    </w:rPr>
  </w:style>
  <w:style w:type="character" w:customStyle="1" w:styleId="DeltaViewMovedDeletion">
    <w:name w:val="DeltaView Moved Deletion"/>
    <w:rsid w:val="00597756"/>
    <w:rPr>
      <w:strike/>
      <w:color w:val="auto"/>
      <w:spacing w:val="0"/>
    </w:rPr>
  </w:style>
  <w:style w:type="character" w:styleId="a3">
    <w:name w:val="page number"/>
    <w:basedOn w:val="10"/>
    <w:rsid w:val="00597756"/>
  </w:style>
  <w:style w:type="character" w:customStyle="1" w:styleId="a4">
    <w:name w:val="Символ нумерации"/>
    <w:rsid w:val="00597756"/>
  </w:style>
  <w:style w:type="character" w:customStyle="1" w:styleId="a5">
    <w:name w:val="Маркеры списка"/>
    <w:rsid w:val="00597756"/>
    <w:rPr>
      <w:rFonts w:ascii="StarSymbol" w:eastAsia="StarSymbol" w:hAnsi="StarSymbol" w:cs="StarSymbol"/>
      <w:sz w:val="18"/>
      <w:szCs w:val="18"/>
    </w:rPr>
  </w:style>
  <w:style w:type="paragraph" w:customStyle="1" w:styleId="11">
    <w:name w:val="Заголовок1"/>
    <w:basedOn w:val="a"/>
    <w:next w:val="a6"/>
    <w:rsid w:val="0059775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rsid w:val="00597756"/>
    <w:pPr>
      <w:autoSpaceDE w:val="0"/>
    </w:pPr>
    <w:rPr>
      <w:sz w:val="18"/>
      <w:szCs w:val="18"/>
      <w:lang w:val="en-US"/>
    </w:rPr>
  </w:style>
  <w:style w:type="paragraph" w:styleId="a7">
    <w:name w:val="List"/>
    <w:basedOn w:val="a6"/>
    <w:rsid w:val="00597756"/>
    <w:rPr>
      <w:rFonts w:ascii="Arial" w:hAnsi="Arial" w:cs="Tahoma"/>
    </w:rPr>
  </w:style>
  <w:style w:type="paragraph" w:customStyle="1" w:styleId="22">
    <w:name w:val="Название2"/>
    <w:basedOn w:val="a"/>
    <w:rsid w:val="0059775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597756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59775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597756"/>
    <w:pPr>
      <w:suppressLineNumbers/>
    </w:pPr>
    <w:rPr>
      <w:rFonts w:ascii="Arial" w:hAnsi="Arial" w:cs="Tahoma"/>
    </w:rPr>
  </w:style>
  <w:style w:type="paragraph" w:customStyle="1" w:styleId="BMKaddressinfo">
    <w:name w:val="BMK address info"/>
    <w:rsid w:val="00597756"/>
    <w:pPr>
      <w:suppressAutoHyphens/>
      <w:autoSpaceDE w:val="0"/>
      <w:spacing w:after="180" w:line="180" w:lineRule="atLeast"/>
      <w:ind w:left="6091"/>
    </w:pPr>
    <w:rPr>
      <w:rFonts w:ascii="Arial" w:eastAsia="Arial" w:hAnsi="Arial" w:cs="Arial"/>
      <w:sz w:val="14"/>
      <w:szCs w:val="14"/>
      <w:lang w:val="en-US" w:eastAsia="ar-SA"/>
    </w:rPr>
  </w:style>
  <w:style w:type="paragraph" w:styleId="a8">
    <w:name w:val="header"/>
    <w:basedOn w:val="a"/>
    <w:rsid w:val="00597756"/>
    <w:pPr>
      <w:widowControl w:val="0"/>
      <w:tabs>
        <w:tab w:val="center" w:pos="4320"/>
        <w:tab w:val="right" w:pos="8640"/>
      </w:tabs>
      <w:autoSpaceDE w:val="0"/>
      <w:jc w:val="both"/>
    </w:pPr>
    <w:rPr>
      <w:lang w:val="en-US"/>
    </w:rPr>
  </w:style>
  <w:style w:type="paragraph" w:customStyle="1" w:styleId="BMKco-brand">
    <w:name w:val="BMK co-brand"/>
    <w:rsid w:val="00597756"/>
    <w:pPr>
      <w:suppressAutoHyphens/>
      <w:autoSpaceDE w:val="0"/>
      <w:spacing w:line="170" w:lineRule="atLeast"/>
    </w:pPr>
    <w:rPr>
      <w:rFonts w:ascii="Arial" w:eastAsia="Arial" w:hAnsi="Arial" w:cs="Arial"/>
      <w:caps/>
      <w:sz w:val="13"/>
      <w:szCs w:val="13"/>
      <w:lang w:val="en-US" w:eastAsia="ar-SA"/>
    </w:rPr>
  </w:style>
  <w:style w:type="paragraph" w:styleId="a9">
    <w:name w:val="footer"/>
    <w:basedOn w:val="a"/>
    <w:rsid w:val="00597756"/>
    <w:pPr>
      <w:widowControl w:val="0"/>
      <w:tabs>
        <w:tab w:val="center" w:pos="4320"/>
        <w:tab w:val="right" w:pos="8640"/>
      </w:tabs>
      <w:autoSpaceDE w:val="0"/>
      <w:jc w:val="both"/>
    </w:pPr>
    <w:rPr>
      <w:lang w:val="en-US"/>
    </w:rPr>
  </w:style>
  <w:style w:type="paragraph" w:customStyle="1" w:styleId="BMKsubhead">
    <w:name w:val="BMK subhead"/>
    <w:basedOn w:val="a"/>
    <w:next w:val="a"/>
    <w:rsid w:val="00597756"/>
    <w:pPr>
      <w:widowControl w:val="0"/>
      <w:autoSpaceDE w:val="0"/>
      <w:jc w:val="both"/>
    </w:pPr>
    <w:rPr>
      <w:rFonts w:ascii="Arial Black" w:hAnsi="Arial Black"/>
      <w:sz w:val="26"/>
      <w:szCs w:val="26"/>
      <w:lang w:val="en-US"/>
    </w:rPr>
  </w:style>
  <w:style w:type="paragraph" w:customStyle="1" w:styleId="BMKsubtitle">
    <w:name w:val="BMK subtitle"/>
    <w:basedOn w:val="a"/>
    <w:rsid w:val="00597756"/>
    <w:pPr>
      <w:widowControl w:val="0"/>
      <w:autoSpaceDE w:val="0"/>
      <w:spacing w:line="480" w:lineRule="atLeast"/>
      <w:jc w:val="both"/>
    </w:pPr>
    <w:rPr>
      <w:rFonts w:ascii="Arial" w:hAnsi="Arial" w:cs="Arial"/>
      <w:sz w:val="32"/>
      <w:szCs w:val="32"/>
      <w:lang w:val="en-US"/>
    </w:rPr>
  </w:style>
  <w:style w:type="paragraph" w:customStyle="1" w:styleId="BMKtitle">
    <w:name w:val="BMK title"/>
    <w:basedOn w:val="a"/>
    <w:rsid w:val="00597756"/>
    <w:pPr>
      <w:widowControl w:val="0"/>
      <w:autoSpaceDE w:val="0"/>
      <w:spacing w:line="480" w:lineRule="atLeast"/>
      <w:jc w:val="both"/>
    </w:pPr>
    <w:rPr>
      <w:rFonts w:ascii="Arial" w:hAnsi="Arial" w:cs="Arial"/>
      <w:sz w:val="48"/>
      <w:szCs w:val="48"/>
      <w:lang w:val="en-US"/>
    </w:rPr>
  </w:style>
  <w:style w:type="paragraph" w:customStyle="1" w:styleId="Standorte">
    <w:name w:val="Standorte"/>
    <w:basedOn w:val="a"/>
    <w:rsid w:val="00597756"/>
    <w:pPr>
      <w:widowControl w:val="0"/>
      <w:autoSpaceDE w:val="0"/>
      <w:spacing w:after="28" w:line="160" w:lineRule="exact"/>
      <w:jc w:val="both"/>
    </w:pPr>
    <w:rPr>
      <w:rFonts w:ascii="Arial" w:hAnsi="Arial" w:cs="Arial"/>
      <w:sz w:val="12"/>
      <w:szCs w:val="12"/>
      <w:lang w:val="en-US"/>
    </w:rPr>
  </w:style>
  <w:style w:type="paragraph" w:customStyle="1" w:styleId="BMKbodytext">
    <w:name w:val="BMK body text"/>
    <w:basedOn w:val="a"/>
    <w:rsid w:val="00597756"/>
    <w:pPr>
      <w:widowControl w:val="0"/>
      <w:autoSpaceDE w:val="0"/>
      <w:spacing w:after="260"/>
      <w:jc w:val="both"/>
    </w:pPr>
    <w:rPr>
      <w:lang w:val="en-US"/>
    </w:rPr>
  </w:style>
  <w:style w:type="paragraph" w:customStyle="1" w:styleId="BMKdistributioninfo">
    <w:name w:val="BMK distribution info"/>
    <w:basedOn w:val="a"/>
    <w:rsid w:val="00597756"/>
    <w:pPr>
      <w:widowControl w:val="0"/>
      <w:tabs>
        <w:tab w:val="left" w:pos="1800"/>
      </w:tabs>
      <w:autoSpaceDE w:val="0"/>
      <w:spacing w:after="140"/>
      <w:ind w:hanging="1878"/>
      <w:jc w:val="both"/>
    </w:pPr>
    <w:rPr>
      <w:lang w:val="en-US"/>
    </w:rPr>
  </w:style>
  <w:style w:type="paragraph" w:customStyle="1" w:styleId="BMKprivacytext">
    <w:name w:val="BMK privacy text"/>
    <w:basedOn w:val="a"/>
    <w:rsid w:val="00597756"/>
    <w:pPr>
      <w:widowControl w:val="0"/>
      <w:autoSpaceDE w:val="0"/>
      <w:spacing w:line="200" w:lineRule="atLeast"/>
      <w:jc w:val="both"/>
    </w:pPr>
    <w:rPr>
      <w:rFonts w:ascii="Arial" w:hAnsi="Arial" w:cs="Arial"/>
      <w:sz w:val="14"/>
      <w:szCs w:val="14"/>
      <w:lang w:val="en-US"/>
    </w:rPr>
  </w:style>
  <w:style w:type="paragraph" w:customStyle="1" w:styleId="BMKdocref">
    <w:name w:val="BMK doc ref"/>
    <w:basedOn w:val="BMKprivacytext"/>
    <w:rsid w:val="00597756"/>
  </w:style>
  <w:style w:type="paragraph" w:customStyle="1" w:styleId="BMKdocumenttype">
    <w:name w:val="BMK document type"/>
    <w:rsid w:val="00597756"/>
    <w:pPr>
      <w:suppressAutoHyphens/>
      <w:autoSpaceDE w:val="0"/>
      <w:spacing w:after="140" w:line="140" w:lineRule="atLeast"/>
      <w:ind w:left="6091"/>
    </w:pPr>
    <w:rPr>
      <w:rFonts w:ascii="Arial Black" w:eastAsia="Arial" w:hAnsi="Arial Black"/>
      <w:sz w:val="18"/>
      <w:szCs w:val="18"/>
      <w:lang w:val="en-US" w:eastAsia="ar-SA"/>
    </w:rPr>
  </w:style>
  <w:style w:type="paragraph" w:customStyle="1" w:styleId="BMKfooter">
    <w:name w:val="BMK footer"/>
    <w:basedOn w:val="BMKprivacytext"/>
    <w:rsid w:val="00597756"/>
  </w:style>
  <w:style w:type="paragraph" w:customStyle="1" w:styleId="BMKprivacytitle">
    <w:name w:val="BMK privacy title"/>
    <w:basedOn w:val="a"/>
    <w:rsid w:val="00597756"/>
    <w:pPr>
      <w:widowControl w:val="0"/>
      <w:autoSpaceDE w:val="0"/>
      <w:spacing w:after="140" w:line="240" w:lineRule="atLeast"/>
      <w:jc w:val="both"/>
    </w:pPr>
    <w:rPr>
      <w:rFonts w:ascii="Arial Black" w:hAnsi="Arial Black"/>
      <w:sz w:val="18"/>
      <w:szCs w:val="18"/>
      <w:lang w:val="en-US"/>
    </w:rPr>
  </w:style>
  <w:style w:type="paragraph" w:customStyle="1" w:styleId="Type1firmname">
    <w:name w:val="Type 1 firm name"/>
    <w:basedOn w:val="BMKaddressinfo"/>
    <w:next w:val="BMKaddressinfo"/>
    <w:rsid w:val="00597756"/>
    <w:rPr>
      <w:rFonts w:ascii="Arial Black" w:hAnsi="Arial Black" w:cs="Times New Roman"/>
    </w:rPr>
  </w:style>
  <w:style w:type="paragraph" w:customStyle="1" w:styleId="Bullet1">
    <w:name w:val="Bullet 1"/>
    <w:basedOn w:val="a"/>
    <w:rsid w:val="00597756"/>
    <w:pPr>
      <w:widowControl w:val="0"/>
      <w:autoSpaceDE w:val="0"/>
      <w:spacing w:after="240"/>
      <w:ind w:left="1418" w:hanging="709"/>
      <w:jc w:val="both"/>
    </w:pPr>
    <w:rPr>
      <w:lang w:val="en-US"/>
    </w:rPr>
  </w:style>
  <w:style w:type="paragraph" w:customStyle="1" w:styleId="210">
    <w:name w:val="Основной текст с отступом 21"/>
    <w:basedOn w:val="a"/>
    <w:rsid w:val="00597756"/>
    <w:pPr>
      <w:widowControl w:val="0"/>
      <w:autoSpaceDE w:val="0"/>
      <w:ind w:left="1134"/>
      <w:jc w:val="both"/>
    </w:pPr>
    <w:rPr>
      <w:lang w:val="en-US"/>
    </w:rPr>
  </w:style>
  <w:style w:type="paragraph" w:customStyle="1" w:styleId="31">
    <w:name w:val="Основной текст с отступом 31"/>
    <w:basedOn w:val="a"/>
    <w:rsid w:val="00597756"/>
    <w:pPr>
      <w:widowControl w:val="0"/>
      <w:autoSpaceDE w:val="0"/>
      <w:ind w:left="851"/>
      <w:jc w:val="both"/>
    </w:pPr>
    <w:rPr>
      <w:lang w:val="en-US"/>
    </w:rPr>
  </w:style>
  <w:style w:type="paragraph" w:styleId="aa">
    <w:name w:val="Body Text Indent"/>
    <w:basedOn w:val="a"/>
    <w:rsid w:val="00597756"/>
    <w:pPr>
      <w:widowControl w:val="0"/>
      <w:autoSpaceDE w:val="0"/>
      <w:jc w:val="both"/>
    </w:pPr>
    <w:rPr>
      <w:lang w:val="en-AU"/>
    </w:rPr>
  </w:style>
  <w:style w:type="paragraph" w:customStyle="1" w:styleId="Legal3L2">
    <w:name w:val="Legal3_L2"/>
    <w:basedOn w:val="a"/>
    <w:rsid w:val="00597756"/>
    <w:pPr>
      <w:widowControl w:val="0"/>
      <w:tabs>
        <w:tab w:val="left" w:pos="720"/>
      </w:tabs>
      <w:autoSpaceDE w:val="0"/>
      <w:spacing w:after="240"/>
      <w:ind w:left="720" w:hanging="720"/>
      <w:jc w:val="both"/>
    </w:pPr>
    <w:rPr>
      <w:lang w:val="en-US"/>
    </w:rPr>
  </w:style>
  <w:style w:type="paragraph" w:customStyle="1" w:styleId="Legal3L1">
    <w:name w:val="Legal3_L1"/>
    <w:basedOn w:val="a"/>
    <w:next w:val="Legal3L2"/>
    <w:rsid w:val="00597756"/>
    <w:pPr>
      <w:widowControl w:val="0"/>
      <w:tabs>
        <w:tab w:val="left" w:pos="720"/>
      </w:tabs>
      <w:autoSpaceDE w:val="0"/>
      <w:spacing w:after="240"/>
      <w:ind w:left="720" w:hanging="720"/>
      <w:jc w:val="both"/>
    </w:pPr>
    <w:rPr>
      <w:lang w:val="en-US"/>
    </w:rPr>
  </w:style>
  <w:style w:type="paragraph" w:customStyle="1" w:styleId="Normal12">
    <w:name w:val="Normal+12"/>
    <w:basedOn w:val="a"/>
    <w:rsid w:val="00597756"/>
    <w:pPr>
      <w:widowControl w:val="0"/>
      <w:autoSpaceDE w:val="0"/>
      <w:spacing w:after="240"/>
      <w:jc w:val="both"/>
    </w:pPr>
    <w:rPr>
      <w:lang w:val="en-US"/>
    </w:rPr>
  </w:style>
  <w:style w:type="paragraph" w:styleId="ab">
    <w:name w:val="Title"/>
    <w:basedOn w:val="a"/>
    <w:next w:val="ac"/>
    <w:qFormat/>
    <w:rsid w:val="00597756"/>
    <w:pPr>
      <w:widowControl w:val="0"/>
      <w:autoSpaceDE w:val="0"/>
      <w:jc w:val="center"/>
    </w:pPr>
    <w:rPr>
      <w:b/>
      <w:bCs/>
      <w:sz w:val="20"/>
      <w:szCs w:val="20"/>
    </w:rPr>
  </w:style>
  <w:style w:type="paragraph" w:styleId="ac">
    <w:name w:val="Subtitle"/>
    <w:basedOn w:val="11"/>
    <w:next w:val="a6"/>
    <w:qFormat/>
    <w:rsid w:val="00597756"/>
    <w:pPr>
      <w:jc w:val="center"/>
    </w:pPr>
    <w:rPr>
      <w:i/>
      <w:iCs/>
    </w:rPr>
  </w:style>
  <w:style w:type="paragraph" w:customStyle="1" w:styleId="14">
    <w:name w:val="Текст примечания1"/>
    <w:basedOn w:val="a"/>
    <w:rsid w:val="00597756"/>
    <w:pPr>
      <w:autoSpaceDE w:val="0"/>
      <w:spacing w:line="260" w:lineRule="atLeast"/>
    </w:pPr>
    <w:rPr>
      <w:sz w:val="20"/>
      <w:szCs w:val="20"/>
      <w:lang w:val="en-US"/>
    </w:rPr>
  </w:style>
  <w:style w:type="paragraph" w:customStyle="1" w:styleId="DeltaViewTableHeading">
    <w:name w:val="DeltaView Table Heading"/>
    <w:basedOn w:val="a"/>
    <w:rsid w:val="00597756"/>
    <w:pPr>
      <w:autoSpaceDE w:val="0"/>
      <w:spacing w:after="120"/>
    </w:pPr>
    <w:rPr>
      <w:rFonts w:ascii="Arial" w:hAnsi="Arial" w:cs="Arial"/>
      <w:b/>
      <w:bCs/>
      <w:lang w:val="en-US"/>
    </w:rPr>
  </w:style>
  <w:style w:type="paragraph" w:customStyle="1" w:styleId="DeltaViewTableBody">
    <w:name w:val="DeltaView Table Body"/>
    <w:basedOn w:val="a"/>
    <w:rsid w:val="00597756"/>
    <w:pPr>
      <w:autoSpaceDE w:val="0"/>
    </w:pPr>
    <w:rPr>
      <w:rFonts w:ascii="Arial" w:hAnsi="Arial" w:cs="Arial"/>
      <w:lang w:val="en-US"/>
    </w:rPr>
  </w:style>
  <w:style w:type="paragraph" w:customStyle="1" w:styleId="DeltaViewAnnounce">
    <w:name w:val="DeltaView Announce"/>
    <w:rsid w:val="00597756"/>
    <w:pPr>
      <w:suppressAutoHyphens/>
      <w:autoSpaceDE w:val="0"/>
      <w:spacing w:before="280" w:after="280"/>
    </w:pPr>
    <w:rPr>
      <w:rFonts w:ascii="Arial" w:eastAsia="Arial" w:hAnsi="Arial" w:cs="Arial"/>
      <w:sz w:val="24"/>
      <w:szCs w:val="24"/>
      <w:lang w:val="en-GB" w:eastAsia="ar-SA"/>
    </w:rPr>
  </w:style>
  <w:style w:type="paragraph" w:customStyle="1" w:styleId="15">
    <w:name w:val="Схема документа1"/>
    <w:basedOn w:val="a"/>
    <w:rsid w:val="00597756"/>
    <w:pPr>
      <w:shd w:val="clear" w:color="auto" w:fill="000080"/>
      <w:autoSpaceDE w:val="0"/>
    </w:pPr>
    <w:rPr>
      <w:rFonts w:ascii="Tahoma" w:hAnsi="Tahoma" w:cs="Tahoma"/>
      <w:lang w:val="en-US"/>
    </w:rPr>
  </w:style>
  <w:style w:type="paragraph" w:styleId="ad">
    <w:name w:val="Balloon Text"/>
    <w:basedOn w:val="a"/>
    <w:rsid w:val="00597756"/>
    <w:pPr>
      <w:widowControl w:val="0"/>
      <w:autoSpaceDE w:val="0"/>
      <w:jc w:val="both"/>
    </w:pPr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rsid w:val="00597756"/>
    <w:pPr>
      <w:suppressAutoHyphens/>
    </w:pPr>
    <w:rPr>
      <w:rFonts w:ascii="Courier New" w:eastAsia="Arial" w:hAnsi="Courier New" w:cs="Courier New"/>
      <w:lang w:eastAsia="ar-SA"/>
    </w:rPr>
  </w:style>
  <w:style w:type="paragraph" w:customStyle="1" w:styleId="310">
    <w:name w:val="Маркированный список 31"/>
    <w:basedOn w:val="a"/>
    <w:rsid w:val="00597756"/>
  </w:style>
  <w:style w:type="paragraph" w:customStyle="1" w:styleId="16">
    <w:name w:val="Цитата1"/>
    <w:basedOn w:val="a"/>
    <w:rsid w:val="00597756"/>
    <w:pPr>
      <w:shd w:val="clear" w:color="auto" w:fill="FFFFFF"/>
      <w:spacing w:before="240" w:line="235" w:lineRule="exact"/>
      <w:ind w:left="1985" w:right="6" w:hanging="567"/>
      <w:jc w:val="both"/>
    </w:pPr>
    <w:rPr>
      <w:szCs w:val="20"/>
    </w:rPr>
  </w:style>
  <w:style w:type="paragraph" w:customStyle="1" w:styleId="ConsNormal">
    <w:name w:val="ConsNormal"/>
    <w:rsid w:val="0059775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e">
    <w:name w:val="Содержимое таблицы"/>
    <w:basedOn w:val="a"/>
    <w:rsid w:val="00597756"/>
    <w:pPr>
      <w:suppressLineNumbers/>
    </w:pPr>
  </w:style>
  <w:style w:type="paragraph" w:customStyle="1" w:styleId="af">
    <w:name w:val="Заголовок таблицы"/>
    <w:basedOn w:val="ae"/>
    <w:rsid w:val="00597756"/>
    <w:pPr>
      <w:jc w:val="center"/>
    </w:pPr>
    <w:rPr>
      <w:b/>
      <w:bCs/>
    </w:rPr>
  </w:style>
  <w:style w:type="paragraph" w:customStyle="1" w:styleId="af0">
    <w:name w:val="Содержимое врезки"/>
    <w:basedOn w:val="a6"/>
    <w:rsid w:val="00597756"/>
  </w:style>
  <w:style w:type="paragraph" w:customStyle="1" w:styleId="211">
    <w:name w:val="Основной текст 21"/>
    <w:basedOn w:val="a"/>
    <w:rsid w:val="00597756"/>
    <w:pPr>
      <w:ind w:right="-5"/>
      <w:jc w:val="both"/>
    </w:pPr>
  </w:style>
  <w:style w:type="paragraph" w:styleId="af1">
    <w:name w:val="annotation text"/>
    <w:basedOn w:val="a"/>
    <w:link w:val="af2"/>
    <w:semiHidden/>
    <w:rsid w:val="00872EC0"/>
    <w:rPr>
      <w:sz w:val="20"/>
      <w:szCs w:val="20"/>
    </w:rPr>
  </w:style>
  <w:style w:type="table" w:styleId="af3">
    <w:name w:val="Table Grid"/>
    <w:basedOn w:val="a1"/>
    <w:rsid w:val="00DB437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9B3985"/>
    <w:rPr>
      <w:b/>
      <w:bCs/>
      <w:sz w:val="24"/>
      <w:szCs w:val="24"/>
      <w:lang w:val="en-US" w:eastAsia="ar-SA"/>
    </w:rPr>
  </w:style>
  <w:style w:type="character" w:customStyle="1" w:styleId="FontStyle15">
    <w:name w:val="Font Style15"/>
    <w:rsid w:val="00F05CED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F05CED"/>
    <w:pPr>
      <w:widowControl w:val="0"/>
      <w:suppressAutoHyphens w:val="0"/>
      <w:autoSpaceDE w:val="0"/>
      <w:autoSpaceDN w:val="0"/>
      <w:adjustRightInd w:val="0"/>
      <w:spacing w:line="271" w:lineRule="exact"/>
      <w:ind w:firstLine="713"/>
      <w:jc w:val="both"/>
    </w:pPr>
    <w:rPr>
      <w:lang w:eastAsia="ru-RU"/>
    </w:rPr>
  </w:style>
  <w:style w:type="character" w:customStyle="1" w:styleId="af2">
    <w:name w:val="Текст примечания Знак"/>
    <w:basedOn w:val="a0"/>
    <w:link w:val="af1"/>
    <w:semiHidden/>
    <w:rsid w:val="00623E09"/>
    <w:rPr>
      <w:lang w:eastAsia="ar-SA"/>
    </w:rPr>
  </w:style>
  <w:style w:type="character" w:styleId="af4">
    <w:name w:val="annotation reference"/>
    <w:basedOn w:val="a0"/>
    <w:uiPriority w:val="99"/>
    <w:semiHidden/>
    <w:unhideWhenUsed/>
    <w:rsid w:val="0055584E"/>
    <w:rPr>
      <w:sz w:val="16"/>
      <w:szCs w:val="16"/>
    </w:rPr>
  </w:style>
  <w:style w:type="paragraph" w:styleId="af5">
    <w:name w:val="annotation subject"/>
    <w:basedOn w:val="af1"/>
    <w:next w:val="af1"/>
    <w:link w:val="af6"/>
    <w:uiPriority w:val="99"/>
    <w:semiHidden/>
    <w:unhideWhenUsed/>
    <w:rsid w:val="0055584E"/>
    <w:rPr>
      <w:b/>
      <w:bCs/>
    </w:rPr>
  </w:style>
  <w:style w:type="character" w:customStyle="1" w:styleId="af6">
    <w:name w:val="Тема примечания Знак"/>
    <w:basedOn w:val="af2"/>
    <w:link w:val="af5"/>
    <w:uiPriority w:val="99"/>
    <w:semiHidden/>
    <w:rsid w:val="0055584E"/>
    <w:rPr>
      <w:b/>
      <w:bCs/>
      <w:lang w:eastAsia="ar-SA"/>
    </w:rPr>
  </w:style>
  <w:style w:type="paragraph" w:customStyle="1" w:styleId="Body1">
    <w:name w:val="Body 1"/>
    <w:rsid w:val="002D1320"/>
    <w:pPr>
      <w:widowControl w:val="0"/>
      <w:suppressAutoHyphens/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styleId="af7">
    <w:name w:val="List Paragraph"/>
    <w:basedOn w:val="a"/>
    <w:uiPriority w:val="34"/>
    <w:qFormat/>
    <w:rsid w:val="00A214AE"/>
    <w:pPr>
      <w:ind w:left="720"/>
      <w:contextualSpacing/>
    </w:pPr>
  </w:style>
  <w:style w:type="character" w:customStyle="1" w:styleId="apple-converted-space">
    <w:name w:val="apple-converted-space"/>
    <w:basedOn w:val="a0"/>
    <w:rsid w:val="00CE65D0"/>
  </w:style>
  <w:style w:type="character" w:styleId="af8">
    <w:name w:val="Hyperlink"/>
    <w:basedOn w:val="a0"/>
    <w:uiPriority w:val="99"/>
    <w:unhideWhenUsed/>
    <w:rsid w:val="007C774A"/>
    <w:rPr>
      <w:color w:val="0000FF" w:themeColor="hyperlink"/>
      <w:u w:val="single"/>
    </w:rPr>
  </w:style>
  <w:style w:type="character" w:customStyle="1" w:styleId="linktext">
    <w:name w:val="link__text"/>
    <w:basedOn w:val="a0"/>
    <w:rsid w:val="00437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18643">
          <w:blockQuote w:val="1"/>
          <w:marLeft w:val="0"/>
          <w:marRight w:val="-10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3458">
              <w:marLeft w:val="0"/>
              <w:marRight w:val="0"/>
              <w:marTop w:val="0"/>
              <w:marBottom w:val="0"/>
              <w:divBdr>
                <w:top w:val="single" w:sz="4" w:space="5" w:color="auto"/>
                <w:left w:val="single" w:sz="4" w:space="5" w:color="auto"/>
                <w:bottom w:val="none" w:sz="0" w:space="0" w:color="auto"/>
                <w:right w:val="single" w:sz="4" w:space="5" w:color="auto"/>
              </w:divBdr>
              <w:divsChild>
                <w:div w:id="588346983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163073">
                      <w:blockQuote w:val="1"/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33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5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605028">
                              <w:marLeft w:val="0"/>
                              <w:marRight w:val="-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510213">
                                  <w:blockQuote w:val="1"/>
                                  <w:marLeft w:val="0"/>
                                  <w:marRight w:val="-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65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" w:space="5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837437">
                                          <w:marLeft w:val="0"/>
                                          <w:marRight w:val="-1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9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tktarelka" TargetMode="External"/><Relationship Id="rId18" Type="http://schemas.openxmlformats.org/officeDocument/2006/relationships/hyperlink" Target="https://vk.com/tktarelka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vk.com/tktarelka" TargetMode="External"/><Relationship Id="rId17" Type="http://schemas.openxmlformats.org/officeDocument/2006/relationships/hyperlink" Target="https://vk.com/tktarelk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tktarelka" TargetMode="External"/><Relationship Id="rId20" Type="http://schemas.openxmlformats.org/officeDocument/2006/relationships/hyperlink" Target="https://vk.com/tktarelk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tktarelka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k.com/tktarelk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k.com/tktarelka?w=address-94093040_31217" TargetMode="External"/><Relationship Id="rId19" Type="http://schemas.openxmlformats.org/officeDocument/2006/relationships/hyperlink" Target="https://vk.com/tktarelk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tktarelka?w=address-94093040_31217" TargetMode="External"/><Relationship Id="rId14" Type="http://schemas.openxmlformats.org/officeDocument/2006/relationships/hyperlink" Target="https://vk.com/tktarelka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FC54A-70AF-4AE1-8DDF-4BFF2AABD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2369</Words>
  <Characters>13504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Краткосрочный  договор</vt:lpstr>
    </vt:vector>
  </TitlesOfParts>
  <Company>TRINITY</Company>
  <LinksUpToDate>false</LinksUpToDate>
  <CharactersWithSpaces>15842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Краткосрочный  договор</dc:title>
  <dc:creator>Kateryna</dc:creator>
  <cp:lastModifiedBy>Александра Блинова</cp:lastModifiedBy>
  <cp:revision>2</cp:revision>
  <cp:lastPrinted>2020-11-12T09:11:00Z</cp:lastPrinted>
  <dcterms:created xsi:type="dcterms:W3CDTF">2020-11-13T06:50:00Z</dcterms:created>
  <dcterms:modified xsi:type="dcterms:W3CDTF">2020-11-13T06:50:00Z</dcterms:modified>
</cp:coreProperties>
</file>